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18" w:space="0" w:color="1F497D"/>
          <w:left w:val="single" w:sz="18" w:space="0" w:color="1F497D"/>
          <w:bottom w:val="single" w:sz="18" w:space="0" w:color="1F497D"/>
          <w:right w:val="single" w:sz="18" w:space="0" w:color="1F497D"/>
          <w:insideH w:val="single" w:sz="18" w:space="0" w:color="1F497D"/>
          <w:insideV w:val="single" w:sz="18" w:space="0" w:color="1F497D"/>
        </w:tblBorders>
        <w:tblLayout w:type="fixed"/>
        <w:tblLook w:val="00A0"/>
      </w:tblPr>
      <w:tblGrid>
        <w:gridCol w:w="392"/>
        <w:gridCol w:w="425"/>
        <w:gridCol w:w="567"/>
        <w:gridCol w:w="425"/>
        <w:gridCol w:w="2552"/>
        <w:gridCol w:w="5386"/>
        <w:gridCol w:w="2031"/>
        <w:gridCol w:w="2080"/>
        <w:gridCol w:w="1722"/>
      </w:tblGrid>
      <w:tr w:rsidR="00A13E23" w:rsidRPr="0072050A">
        <w:trPr>
          <w:cantSplit/>
          <w:trHeight w:val="541"/>
          <w:jc w:val="center"/>
        </w:trPr>
        <w:tc>
          <w:tcPr>
            <w:tcW w:w="1384" w:type="dxa"/>
            <w:gridSpan w:val="3"/>
            <w:vAlign w:val="center"/>
          </w:tcPr>
          <w:p w:rsidR="00A13E23" w:rsidRPr="00014305" w:rsidRDefault="00A13E23" w:rsidP="00014305">
            <w:pPr>
              <w:jc w:val="center"/>
              <w:rPr>
                <w:rFonts w:ascii="Cambria" w:hAnsi="Cambria" w:cs="Cambria"/>
                <w:color w:val="000000"/>
                <w:sz w:val="18"/>
                <w:szCs w:val="18"/>
              </w:rPr>
            </w:pPr>
            <w:r w:rsidRPr="00014305">
              <w:rPr>
                <w:rFonts w:ascii="Cambria" w:hAnsi="Cambria" w:cs="Cambria"/>
                <w:b/>
                <w:bCs/>
                <w:color w:val="000000"/>
                <w:sz w:val="18"/>
                <w:szCs w:val="18"/>
              </w:rPr>
              <w:t>ZAMANLAMA</w:t>
            </w:r>
          </w:p>
        </w:tc>
        <w:tc>
          <w:tcPr>
            <w:tcW w:w="425" w:type="dxa"/>
            <w:vMerge w:val="restart"/>
            <w:textDirection w:val="btLr"/>
          </w:tcPr>
          <w:p w:rsidR="00A13E23" w:rsidRPr="00014305" w:rsidRDefault="00A13E23" w:rsidP="00014305">
            <w:pPr>
              <w:pStyle w:val="NoSpacing"/>
              <w:jc w:val="center"/>
              <w:rPr>
                <w:rFonts w:ascii="Cambria" w:hAnsi="Cambria" w:cs="Cambria"/>
                <w:b/>
                <w:bCs/>
                <w:color w:val="000000"/>
                <w:sz w:val="18"/>
                <w:szCs w:val="18"/>
              </w:rPr>
            </w:pPr>
            <w:r w:rsidRPr="00014305">
              <w:rPr>
                <w:rFonts w:ascii="Cambria" w:hAnsi="Cambria" w:cs="Cambria"/>
                <w:b/>
                <w:bCs/>
                <w:color w:val="000000"/>
                <w:sz w:val="18"/>
                <w:szCs w:val="18"/>
              </w:rPr>
              <w:t>ÖĞRENME ALANI</w:t>
            </w:r>
          </w:p>
        </w:tc>
        <w:tc>
          <w:tcPr>
            <w:tcW w:w="13771" w:type="dxa"/>
            <w:gridSpan w:val="5"/>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 xml:space="preserve">2015 – 2016 EĞİTİM ÖĞRETİM YILI </w:t>
            </w:r>
            <w:r>
              <w:rPr>
                <w:rFonts w:ascii="Cambria" w:hAnsi="Cambria" w:cs="Cambria"/>
                <w:b/>
                <w:bCs/>
                <w:color w:val="000000"/>
                <w:sz w:val="22"/>
                <w:szCs w:val="22"/>
              </w:rPr>
              <w:t>CUMHURİYET</w:t>
            </w:r>
            <w:r w:rsidRPr="00014305">
              <w:rPr>
                <w:rFonts w:ascii="Cambria" w:hAnsi="Cambria" w:cs="Cambria"/>
                <w:b/>
                <w:bCs/>
                <w:color w:val="000000"/>
                <w:sz w:val="22"/>
                <w:szCs w:val="22"/>
              </w:rPr>
              <w:t>İLKOKULU</w:t>
            </w:r>
          </w:p>
          <w:p w:rsidR="00A13E23" w:rsidRPr="00014305" w:rsidRDefault="00A13E23" w:rsidP="00014305">
            <w:pPr>
              <w:pStyle w:val="NoSpacing"/>
              <w:jc w:val="center"/>
              <w:rPr>
                <w:rFonts w:ascii="Cambria" w:hAnsi="Cambria" w:cs="Cambria"/>
                <w:sz w:val="22"/>
                <w:szCs w:val="22"/>
              </w:rPr>
            </w:pPr>
            <w:r w:rsidRPr="00014305">
              <w:rPr>
                <w:rFonts w:ascii="Cambria" w:hAnsi="Cambria" w:cs="Cambria"/>
                <w:b/>
                <w:bCs/>
                <w:color w:val="000000"/>
              </w:rPr>
              <w:t>4. SINIF GÖRSEL SANATLAR DERSİ YILLIK PLANI</w:t>
            </w:r>
          </w:p>
        </w:tc>
      </w:tr>
      <w:tr w:rsidR="00A13E23" w:rsidRPr="0072050A">
        <w:trPr>
          <w:trHeight w:val="863"/>
          <w:jc w:val="center"/>
        </w:trPr>
        <w:tc>
          <w:tcPr>
            <w:tcW w:w="392" w:type="dxa"/>
            <w:textDirection w:val="btLr"/>
            <w:vAlign w:val="center"/>
          </w:tcPr>
          <w:p w:rsidR="00A13E23" w:rsidRPr="00014305" w:rsidRDefault="00A13E23" w:rsidP="00014305">
            <w:pPr>
              <w:pStyle w:val="NoSpacing"/>
              <w:jc w:val="center"/>
              <w:rPr>
                <w:rFonts w:ascii="Cambria" w:hAnsi="Cambria" w:cs="Cambria"/>
                <w:b/>
                <w:bCs/>
                <w:color w:val="000000"/>
                <w:sz w:val="20"/>
                <w:szCs w:val="20"/>
              </w:rPr>
            </w:pPr>
            <w:r w:rsidRPr="00014305">
              <w:rPr>
                <w:rFonts w:ascii="Cambria" w:hAnsi="Cambria" w:cs="Cambria"/>
                <w:b/>
                <w:bCs/>
                <w:color w:val="000000"/>
                <w:sz w:val="20"/>
                <w:szCs w:val="20"/>
              </w:rPr>
              <w:t>AY</w:t>
            </w:r>
          </w:p>
        </w:tc>
        <w:tc>
          <w:tcPr>
            <w:tcW w:w="425" w:type="dxa"/>
            <w:textDirection w:val="btLr"/>
            <w:vAlign w:val="center"/>
          </w:tcPr>
          <w:p w:rsidR="00A13E23" w:rsidRPr="00014305" w:rsidRDefault="00A13E23" w:rsidP="00014305">
            <w:pPr>
              <w:pStyle w:val="NoSpacing"/>
              <w:jc w:val="center"/>
              <w:rPr>
                <w:rFonts w:ascii="Cambria" w:hAnsi="Cambria" w:cs="Cambria"/>
                <w:b/>
                <w:bCs/>
                <w:color w:val="000000"/>
                <w:sz w:val="20"/>
                <w:szCs w:val="20"/>
              </w:rPr>
            </w:pPr>
            <w:r w:rsidRPr="00014305">
              <w:rPr>
                <w:rFonts w:ascii="Cambria" w:hAnsi="Cambria" w:cs="Cambria"/>
                <w:b/>
                <w:bCs/>
                <w:color w:val="000000"/>
                <w:sz w:val="20"/>
                <w:szCs w:val="20"/>
              </w:rPr>
              <w:t>HAFTA</w:t>
            </w:r>
          </w:p>
        </w:tc>
        <w:tc>
          <w:tcPr>
            <w:tcW w:w="567" w:type="dxa"/>
            <w:textDirection w:val="btLr"/>
            <w:vAlign w:val="center"/>
          </w:tcPr>
          <w:p w:rsidR="00A13E23" w:rsidRPr="00014305" w:rsidRDefault="00A13E23" w:rsidP="00014305">
            <w:pPr>
              <w:pStyle w:val="NoSpacing"/>
              <w:jc w:val="center"/>
              <w:rPr>
                <w:rFonts w:ascii="Cambria" w:hAnsi="Cambria" w:cs="Cambria"/>
                <w:b/>
                <w:bCs/>
                <w:color w:val="000000"/>
                <w:sz w:val="20"/>
                <w:szCs w:val="20"/>
              </w:rPr>
            </w:pPr>
            <w:r w:rsidRPr="00014305">
              <w:rPr>
                <w:rFonts w:ascii="Cambria" w:hAnsi="Cambria" w:cs="Cambria"/>
                <w:b/>
                <w:bCs/>
                <w:color w:val="000000"/>
                <w:sz w:val="20"/>
                <w:szCs w:val="20"/>
              </w:rPr>
              <w:t>SAAT</w:t>
            </w:r>
          </w:p>
        </w:tc>
        <w:tc>
          <w:tcPr>
            <w:tcW w:w="425" w:type="dxa"/>
            <w:vMerge/>
            <w:shd w:val="clear" w:color="auto" w:fill="E5B8B7"/>
          </w:tcPr>
          <w:p w:rsidR="00A13E23" w:rsidRPr="00014305" w:rsidRDefault="00A13E23" w:rsidP="00014305">
            <w:pPr>
              <w:pStyle w:val="NoSpacing"/>
              <w:jc w:val="center"/>
              <w:rPr>
                <w:rFonts w:ascii="Cambria" w:hAnsi="Cambria" w:cs="Cambria"/>
                <w:b/>
                <w:bCs/>
                <w:color w:val="000000"/>
              </w:rPr>
            </w:pPr>
          </w:p>
        </w:tc>
        <w:tc>
          <w:tcPr>
            <w:tcW w:w="2552" w:type="dxa"/>
            <w:vAlign w:val="center"/>
          </w:tcPr>
          <w:p w:rsidR="00A13E23" w:rsidRPr="00014305" w:rsidRDefault="00A13E23" w:rsidP="00014305">
            <w:pPr>
              <w:pStyle w:val="NoSpacing"/>
              <w:jc w:val="center"/>
              <w:rPr>
                <w:rFonts w:ascii="Cambria" w:hAnsi="Cambria" w:cs="Cambria"/>
                <w:b/>
                <w:bCs/>
              </w:rPr>
            </w:pPr>
            <w:r w:rsidRPr="00014305">
              <w:rPr>
                <w:rFonts w:ascii="Cambria" w:hAnsi="Cambria" w:cs="Cambria"/>
                <w:b/>
                <w:bCs/>
              </w:rPr>
              <w:t>KAZANIMLAR</w:t>
            </w:r>
          </w:p>
        </w:tc>
        <w:tc>
          <w:tcPr>
            <w:tcW w:w="5386" w:type="dxa"/>
            <w:vAlign w:val="center"/>
          </w:tcPr>
          <w:p w:rsidR="00A13E23" w:rsidRPr="00014305" w:rsidRDefault="00A13E23" w:rsidP="00014305">
            <w:pPr>
              <w:pStyle w:val="NoSpacing"/>
              <w:jc w:val="center"/>
              <w:rPr>
                <w:rFonts w:ascii="Cambria" w:hAnsi="Cambria" w:cs="Cambria"/>
                <w:b/>
                <w:bCs/>
              </w:rPr>
            </w:pPr>
            <w:r w:rsidRPr="00014305">
              <w:rPr>
                <w:rFonts w:ascii="Arial" w:hAnsi="Arial" w:cs="Arial"/>
                <w:sz w:val="22"/>
                <w:szCs w:val="22"/>
              </w:rPr>
              <w:sym w:font="Webdings" w:char="F048"/>
            </w:r>
            <w:r w:rsidRPr="00014305">
              <w:rPr>
                <w:rFonts w:ascii="Cambria" w:hAnsi="Cambria" w:cs="Cambria"/>
                <w:b/>
                <w:bCs/>
              </w:rPr>
              <w:t>ETKİNLİKLER</w:t>
            </w:r>
          </w:p>
        </w:tc>
        <w:tc>
          <w:tcPr>
            <w:tcW w:w="2031" w:type="dxa"/>
            <w:vAlign w:val="center"/>
          </w:tcPr>
          <w:p w:rsidR="00A13E23" w:rsidRPr="00014305" w:rsidRDefault="00A13E23" w:rsidP="00014305">
            <w:pPr>
              <w:pStyle w:val="NoSpacing"/>
              <w:jc w:val="center"/>
              <w:rPr>
                <w:rFonts w:ascii="Cambria" w:hAnsi="Cambria" w:cs="Cambria"/>
                <w:b/>
                <w:bCs/>
                <w:color w:val="000000"/>
                <w:sz w:val="16"/>
                <w:szCs w:val="16"/>
              </w:rPr>
            </w:pPr>
            <w:r w:rsidRPr="00014305">
              <w:rPr>
                <w:rFonts w:ascii="Cambria" w:hAnsi="Cambria" w:cs="Cambria"/>
                <w:b/>
                <w:bCs/>
                <w:color w:val="000000"/>
                <w:sz w:val="16"/>
                <w:szCs w:val="16"/>
              </w:rPr>
              <w:t xml:space="preserve">ARA DİSİPLİNLERLE İLİŞKİLENDİRME ATATÜRKÇÜLÜK VE </w:t>
            </w:r>
            <w:r w:rsidRPr="00014305">
              <w:rPr>
                <w:rFonts w:ascii="Cambria" w:hAnsi="Cambria" w:cs="Cambria"/>
                <w:sz w:val="20"/>
                <w:szCs w:val="20"/>
              </w:rPr>
              <w:t>[!]</w:t>
            </w:r>
            <w:r w:rsidRPr="00014305">
              <w:rPr>
                <w:rFonts w:ascii="Cambria" w:hAnsi="Cambria" w:cs="Cambria"/>
                <w:b/>
                <w:bCs/>
                <w:color w:val="000000"/>
                <w:sz w:val="16"/>
                <w:szCs w:val="16"/>
              </w:rPr>
              <w:t>AÇIKLAMALAR</w:t>
            </w:r>
          </w:p>
        </w:tc>
        <w:tc>
          <w:tcPr>
            <w:tcW w:w="2080" w:type="dxa"/>
            <w:vAlign w:val="center"/>
          </w:tcPr>
          <w:p w:rsidR="00A13E23" w:rsidRPr="00014305" w:rsidRDefault="00A13E23" w:rsidP="00014305">
            <w:pPr>
              <w:pStyle w:val="NoSpacing"/>
              <w:jc w:val="center"/>
              <w:rPr>
                <w:rFonts w:ascii="Cambria" w:hAnsi="Cambria" w:cs="Cambria"/>
                <w:b/>
                <w:bCs/>
                <w:sz w:val="16"/>
                <w:szCs w:val="16"/>
              </w:rPr>
            </w:pPr>
            <w:r w:rsidRPr="00014305">
              <w:rPr>
                <w:rFonts w:ascii="Cambria" w:hAnsi="Cambria" w:cs="Cambria"/>
                <w:b/>
                <w:bCs/>
                <w:sz w:val="16"/>
                <w:szCs w:val="16"/>
              </w:rPr>
              <w:t>DERS İÇİ VE DİĞER DERSLERLE İLİŞKİLENDİRME</w:t>
            </w:r>
            <w:r w:rsidRPr="00014305">
              <w:rPr>
                <w:rFonts w:ascii="Cambria" w:hAnsi="Cambria" w:cs="Cambria"/>
                <w:b/>
                <w:bCs/>
                <w:sz w:val="16"/>
                <w:szCs w:val="16"/>
              </w:rPr>
              <w:br/>
              <w:t>KİŞİSEL NİTELİKLER</w:t>
            </w:r>
          </w:p>
        </w:tc>
        <w:tc>
          <w:tcPr>
            <w:tcW w:w="1722" w:type="dxa"/>
            <w:vAlign w:val="center"/>
          </w:tcPr>
          <w:p w:rsidR="00A13E23" w:rsidRPr="00014305" w:rsidRDefault="00A13E23" w:rsidP="00014305">
            <w:pPr>
              <w:pStyle w:val="Style8"/>
              <w:widowControl/>
              <w:spacing w:line="240" w:lineRule="auto"/>
              <w:jc w:val="center"/>
              <w:rPr>
                <w:rStyle w:val="FontStyle33"/>
                <w:rFonts w:ascii="Cambria" w:hAnsi="Cambria" w:cs="Cambria"/>
                <w:sz w:val="20"/>
                <w:szCs w:val="20"/>
              </w:rPr>
            </w:pPr>
            <w:r w:rsidRPr="00014305">
              <w:rPr>
                <w:rStyle w:val="FontStyle33"/>
                <w:rFonts w:ascii="Cambria" w:hAnsi="Cambria" w:cs="Cambria"/>
                <w:sz w:val="20"/>
                <w:szCs w:val="20"/>
              </w:rPr>
              <w:t>BELİRLİ GÜN VE</w:t>
            </w:r>
          </w:p>
          <w:p w:rsidR="00A13E23" w:rsidRPr="00014305" w:rsidRDefault="00A13E23" w:rsidP="00014305">
            <w:pPr>
              <w:pStyle w:val="NoSpacing"/>
              <w:jc w:val="center"/>
              <w:rPr>
                <w:rFonts w:ascii="Cambria" w:hAnsi="Cambria" w:cs="Cambria"/>
                <w:b/>
                <w:bCs/>
                <w:sz w:val="16"/>
                <w:szCs w:val="16"/>
              </w:rPr>
            </w:pPr>
            <w:r w:rsidRPr="00014305">
              <w:rPr>
                <w:rStyle w:val="FontStyle33"/>
                <w:rFonts w:ascii="Cambria" w:hAnsi="Cambria" w:cs="Cambria"/>
                <w:sz w:val="20"/>
                <w:szCs w:val="20"/>
              </w:rPr>
              <w:t>HAFTALAR</w:t>
            </w:r>
          </w:p>
        </w:tc>
      </w:tr>
      <w:tr w:rsidR="00A13E23" w:rsidRPr="0072050A">
        <w:trPr>
          <w:cantSplit/>
          <w:trHeight w:val="2731"/>
          <w:jc w:val="center"/>
        </w:trPr>
        <w:tc>
          <w:tcPr>
            <w:tcW w:w="392" w:type="dxa"/>
            <w:textDirection w:val="btLr"/>
            <w:vAlign w:val="center"/>
          </w:tcPr>
          <w:p w:rsidR="00A13E23" w:rsidRPr="00014305" w:rsidRDefault="00A13E23" w:rsidP="00014305">
            <w:pPr>
              <w:ind w:left="113" w:right="113"/>
              <w:jc w:val="center"/>
              <w:rPr>
                <w:rFonts w:ascii="Cambria" w:hAnsi="Cambria" w:cs="Cambria"/>
                <w:b/>
                <w:bCs/>
                <w:color w:val="000000"/>
              </w:rPr>
            </w:pPr>
            <w:r w:rsidRPr="00014305">
              <w:rPr>
                <w:rFonts w:ascii="Cambria" w:hAnsi="Cambria" w:cs="Cambria"/>
                <w:b/>
                <w:bCs/>
                <w:color w:val="000000"/>
                <w:sz w:val="22"/>
                <w:szCs w:val="22"/>
              </w:rPr>
              <w:t>EYLÜL - EKİM</w:t>
            </w:r>
          </w:p>
        </w:tc>
        <w:tc>
          <w:tcPr>
            <w:tcW w:w="425" w:type="dxa"/>
            <w:textDirection w:val="btLr"/>
            <w:vAlign w:val="center"/>
          </w:tcPr>
          <w:p w:rsidR="00A13E23" w:rsidRPr="00014305" w:rsidRDefault="00A13E23" w:rsidP="00014305">
            <w:pPr>
              <w:ind w:left="113" w:right="113"/>
              <w:jc w:val="center"/>
              <w:rPr>
                <w:rFonts w:ascii="Cambria" w:eastAsia="MS Mincho" w:hAnsi="Cambria" w:cs="Cambria"/>
                <w:b/>
                <w:bCs/>
                <w:i/>
                <w:iCs/>
                <w:color w:val="000000"/>
                <w:sz w:val="18"/>
                <w:szCs w:val="18"/>
              </w:rPr>
            </w:pPr>
            <w:r w:rsidRPr="00014305">
              <w:rPr>
                <w:rFonts w:ascii="Cambria" w:eastAsia="MS Mincho" w:hAnsi="Cambria" w:cs="Cambria"/>
                <w:b/>
                <w:bCs/>
                <w:i/>
                <w:iCs/>
                <w:color w:val="000000"/>
                <w:sz w:val="18"/>
                <w:szCs w:val="18"/>
              </w:rPr>
              <w:t>1.HAFTA   28 EYLÜL – 02 EKİM</w:t>
            </w:r>
          </w:p>
          <w:p w:rsidR="00A13E23" w:rsidRPr="00014305" w:rsidRDefault="00A13E23" w:rsidP="00014305">
            <w:pPr>
              <w:ind w:left="113" w:right="113"/>
              <w:jc w:val="center"/>
              <w:rPr>
                <w:rFonts w:ascii="Cambria" w:hAnsi="Cambria" w:cs="Cambria"/>
                <w:b/>
                <w:bCs/>
                <w:color w:val="000000"/>
                <w:sz w:val="18"/>
                <w:szCs w:val="18"/>
              </w:rPr>
            </w:pPr>
            <w:r w:rsidRPr="00014305">
              <w:rPr>
                <w:rFonts w:ascii="Cambria" w:eastAsia="MS Mincho" w:hAnsi="Cambria" w:cs="Cambria"/>
                <w:b/>
                <w:bCs/>
                <w:i/>
                <w:iCs/>
                <w:color w:val="000000"/>
                <w:sz w:val="18"/>
                <w:szCs w:val="18"/>
              </w:rPr>
              <w:t>2.HAFTA    05-09 EKİM</w:t>
            </w:r>
          </w:p>
        </w:tc>
        <w:tc>
          <w:tcPr>
            <w:tcW w:w="567" w:type="dxa"/>
            <w:vAlign w:val="center"/>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2</w:t>
            </w:r>
          </w:p>
        </w:tc>
        <w:tc>
          <w:tcPr>
            <w:tcW w:w="425" w:type="dxa"/>
            <w:vMerge w:val="restart"/>
            <w:textDirection w:val="btLr"/>
          </w:tcPr>
          <w:p w:rsidR="00A13E23" w:rsidRPr="00014305" w:rsidRDefault="00A13E23" w:rsidP="00014305">
            <w:pPr>
              <w:pStyle w:val="NoSpacing"/>
              <w:jc w:val="center"/>
              <w:rPr>
                <w:rFonts w:ascii="Cambria" w:hAnsi="Cambria" w:cs="Cambria"/>
                <w:b/>
                <w:bCs/>
                <w:color w:val="000000"/>
              </w:rPr>
            </w:pPr>
            <w:r w:rsidRPr="00014305">
              <w:rPr>
                <w:rFonts w:ascii="Cambria" w:hAnsi="Cambria" w:cs="Cambria"/>
                <w:b/>
                <w:bCs/>
                <w:color w:val="000000"/>
              </w:rPr>
              <w:t>GÖRSEL SANATLARDA BİÇİMLENDİRME</w:t>
            </w:r>
          </w:p>
        </w:tc>
        <w:tc>
          <w:tcPr>
            <w:tcW w:w="2552" w:type="dxa"/>
            <w:vAlign w:val="center"/>
          </w:tcPr>
          <w:p w:rsidR="00A13E23" w:rsidRPr="00014305" w:rsidRDefault="00A13E23" w:rsidP="00F35884">
            <w:pPr>
              <w:pStyle w:val="NoSpacing"/>
              <w:rPr>
                <w:rFonts w:ascii="Cambria" w:hAnsi="Cambria" w:cs="Cambria"/>
                <w:b/>
                <w:bCs/>
                <w:sz w:val="18"/>
                <w:szCs w:val="18"/>
              </w:rPr>
            </w:pPr>
            <w:r w:rsidRPr="00014305">
              <w:rPr>
                <w:rFonts w:ascii="Cambria" w:hAnsi="Cambria" w:cs="Cambria"/>
                <w:b/>
                <w:bCs/>
                <w:color w:val="000000"/>
                <w:sz w:val="18"/>
                <w:szCs w:val="18"/>
              </w:rPr>
              <w:t xml:space="preserve">1.Çeşitli sanat alanlarının şarkı, türkü,  şiir, öykü, masal, anı gibi türlerinden yararlanarak görsel çalışmalar yapar. </w:t>
            </w:r>
          </w:p>
        </w:tc>
        <w:tc>
          <w:tcPr>
            <w:tcW w:w="5386" w:type="dxa"/>
            <w:vAlign w:val="center"/>
          </w:tcPr>
          <w:p w:rsidR="00A13E23" w:rsidRPr="005D7276" w:rsidRDefault="00A13E23" w:rsidP="00156D7E">
            <w:pPr>
              <w:autoSpaceDE w:val="0"/>
              <w:autoSpaceDN w:val="0"/>
              <w:adjustRightInd w:val="0"/>
              <w:spacing w:line="60" w:lineRule="atLeast"/>
              <w:ind w:firstLine="205"/>
              <w:jc w:val="both"/>
              <w:rPr>
                <w:rFonts w:ascii="Tahoma" w:hAnsi="Tahoma" w:cs="Tahoma"/>
                <w:color w:val="000000"/>
                <w:sz w:val="16"/>
                <w:szCs w:val="16"/>
              </w:rPr>
            </w:pPr>
            <w:r w:rsidRPr="005D7276">
              <w:rPr>
                <w:rFonts w:ascii="Arial" w:hAnsi="Arial" w:cs="Arial"/>
                <w:sz w:val="16"/>
                <w:szCs w:val="16"/>
              </w:rPr>
              <w:sym w:font="Webdings" w:char="F048"/>
            </w:r>
            <w:r w:rsidRPr="005D7276">
              <w:rPr>
                <w:rFonts w:ascii="Tahoma" w:hAnsi="Tahoma" w:cs="Tahoma"/>
                <w:color w:val="000000"/>
                <w:sz w:val="16"/>
                <w:szCs w:val="16"/>
              </w:rPr>
              <w:t xml:space="preserve"> “Bir Dünya Bırakın Biz Çocuklara” Parçası söyletilir.</w:t>
            </w:r>
          </w:p>
          <w:p w:rsidR="00A13E23" w:rsidRPr="005D7276" w:rsidRDefault="00A13E23" w:rsidP="00156D7E">
            <w:pPr>
              <w:autoSpaceDE w:val="0"/>
              <w:autoSpaceDN w:val="0"/>
              <w:adjustRightInd w:val="0"/>
              <w:spacing w:line="60" w:lineRule="atLeast"/>
              <w:ind w:firstLine="205"/>
              <w:jc w:val="both"/>
              <w:rPr>
                <w:rFonts w:ascii="Tahoma" w:hAnsi="Tahoma" w:cs="Tahoma"/>
                <w:color w:val="000000"/>
                <w:sz w:val="16"/>
                <w:szCs w:val="16"/>
              </w:rPr>
            </w:pPr>
            <w:r w:rsidRPr="005D7276">
              <w:rPr>
                <w:rFonts w:ascii="Tahoma" w:hAnsi="Tahoma" w:cs="Tahoma"/>
                <w:color w:val="000000"/>
                <w:sz w:val="16"/>
                <w:szCs w:val="16"/>
              </w:rPr>
              <w:t>Bu parçanın kendilerinde nasıl bir etki bıraktığı sorulur?</w:t>
            </w:r>
          </w:p>
          <w:p w:rsidR="00A13E23" w:rsidRPr="00014305" w:rsidRDefault="00A13E23" w:rsidP="00156D7E">
            <w:pPr>
              <w:pStyle w:val="NoSpacing"/>
              <w:rPr>
                <w:rFonts w:ascii="Cambria" w:hAnsi="Cambria" w:cs="Cambria"/>
                <w:color w:val="C00000"/>
                <w:sz w:val="18"/>
                <w:szCs w:val="18"/>
              </w:rPr>
            </w:pPr>
            <w:r w:rsidRPr="005D7276">
              <w:rPr>
                <w:rFonts w:ascii="Tahoma" w:hAnsi="Tahoma" w:cs="Tahoma"/>
                <w:color w:val="000000"/>
                <w:sz w:val="16"/>
                <w:szCs w:val="16"/>
              </w:rPr>
              <w:t>Bu şarkının söz ve müziğinden hareketle Suluboya isterlerse Pastel Tekniğiyle Resim çalışması yapmaları istenir.</w:t>
            </w:r>
          </w:p>
        </w:tc>
        <w:tc>
          <w:tcPr>
            <w:tcW w:w="2031" w:type="dxa"/>
            <w:vMerge w:val="restart"/>
            <w:vAlign w:val="center"/>
          </w:tcPr>
          <w:p w:rsidR="00A13E23" w:rsidRPr="00014305" w:rsidRDefault="00A13E23" w:rsidP="008A267A">
            <w:pPr>
              <w:pStyle w:val="NoSpacing"/>
              <w:rPr>
                <w:rFonts w:ascii="Cambria" w:hAnsi="Cambria" w:cs="Cambria"/>
                <w:sz w:val="18"/>
                <w:szCs w:val="18"/>
              </w:rPr>
            </w:pPr>
            <w:r w:rsidRPr="00014305">
              <w:rPr>
                <w:rFonts w:ascii="Cambria" w:hAnsi="Cambria" w:cs="Cambria"/>
                <w:b/>
                <w:bCs/>
                <w:sz w:val="18"/>
                <w:szCs w:val="18"/>
              </w:rPr>
              <w:t>[!]</w:t>
            </w:r>
            <w:r w:rsidRPr="00014305">
              <w:rPr>
                <w:rFonts w:ascii="Cambria" w:hAnsi="Cambria" w:cs="Cambria"/>
                <w:sz w:val="18"/>
                <w:szCs w:val="18"/>
              </w:rPr>
              <w:t>Tercih edilen araç - gereçler en az bir ders öncesinden öğrencilere</w:t>
            </w:r>
          </w:p>
          <w:p w:rsidR="00A13E23" w:rsidRPr="00014305" w:rsidRDefault="00A13E23" w:rsidP="008A267A">
            <w:pPr>
              <w:pStyle w:val="NoSpacing"/>
              <w:rPr>
                <w:rFonts w:ascii="Cambria" w:hAnsi="Cambria" w:cs="Cambria"/>
                <w:sz w:val="18"/>
                <w:szCs w:val="18"/>
              </w:rPr>
            </w:pPr>
            <w:r w:rsidRPr="00014305">
              <w:rPr>
                <w:rFonts w:ascii="Cambria" w:hAnsi="Cambria" w:cs="Cambria"/>
                <w:sz w:val="18"/>
                <w:szCs w:val="18"/>
              </w:rPr>
              <w:t>bildirilmeli, araç - gereç ve teknik seçimlerinde öğrencilerin ilgi veistekleri dikkate alınmalıdır.</w:t>
            </w:r>
          </w:p>
          <w:p w:rsidR="00A13E23" w:rsidRPr="00014305" w:rsidRDefault="00A13E23" w:rsidP="008A267A">
            <w:pPr>
              <w:pStyle w:val="NoSpacing"/>
              <w:rPr>
                <w:rFonts w:ascii="Cambria" w:hAnsi="Cambria" w:cs="Cambria"/>
                <w:sz w:val="18"/>
                <w:szCs w:val="18"/>
              </w:rPr>
            </w:pPr>
          </w:p>
          <w:p w:rsidR="00A13E23" w:rsidRPr="00014305" w:rsidRDefault="00A13E23" w:rsidP="008A267A">
            <w:pPr>
              <w:pStyle w:val="NoSpacing"/>
              <w:rPr>
                <w:rFonts w:ascii="Cambria" w:hAnsi="Cambria" w:cs="Cambria"/>
                <w:sz w:val="18"/>
                <w:szCs w:val="18"/>
              </w:rPr>
            </w:pPr>
            <w:r w:rsidRPr="00014305">
              <w:rPr>
                <w:rFonts w:ascii="Cambria" w:hAnsi="Cambria" w:cs="Cambria"/>
                <w:b/>
                <w:bCs/>
                <w:sz w:val="18"/>
                <w:szCs w:val="18"/>
              </w:rPr>
              <w:t xml:space="preserve">3. Rengin Değeri (valör): </w:t>
            </w:r>
            <w:r w:rsidRPr="00014305">
              <w:rPr>
                <w:rFonts w:ascii="Cambria" w:hAnsi="Cambria" w:cs="Cambria"/>
                <w:sz w:val="18"/>
                <w:szCs w:val="18"/>
              </w:rPr>
              <w:t>Bir renge beyaz ve siyah eklenerek o rengin yoğunluğunun azaltılması veya artırılması.</w:t>
            </w:r>
          </w:p>
          <w:p w:rsidR="00A13E23" w:rsidRPr="00014305" w:rsidRDefault="00A13E23" w:rsidP="008A267A">
            <w:pPr>
              <w:pStyle w:val="NoSpacing"/>
              <w:rPr>
                <w:rFonts w:ascii="Cambria" w:hAnsi="Cambria" w:cs="Cambria"/>
                <w:sz w:val="18"/>
                <w:szCs w:val="18"/>
              </w:rPr>
            </w:pPr>
          </w:p>
          <w:p w:rsidR="00A13E23" w:rsidRPr="00014305" w:rsidRDefault="00A13E23" w:rsidP="008A267A">
            <w:pPr>
              <w:pStyle w:val="NoSpacing"/>
              <w:rPr>
                <w:rFonts w:ascii="Cambria" w:hAnsi="Cambria" w:cs="Cambria"/>
                <w:b/>
                <w:bCs/>
                <w:sz w:val="18"/>
                <w:szCs w:val="18"/>
              </w:rPr>
            </w:pPr>
            <w:r w:rsidRPr="00014305">
              <w:rPr>
                <w:rFonts w:ascii="Cambria" w:hAnsi="Cambria" w:cs="Cambria"/>
                <w:b/>
                <w:bCs/>
                <w:sz w:val="18"/>
                <w:szCs w:val="18"/>
              </w:rPr>
              <w:t>ATATÜRKÇÜLÜK</w:t>
            </w:r>
          </w:p>
          <w:p w:rsidR="00A13E23" w:rsidRPr="00014305" w:rsidRDefault="00A13E23" w:rsidP="00594763">
            <w:pPr>
              <w:pStyle w:val="NoSpacing"/>
              <w:rPr>
                <w:rFonts w:ascii="Cambria" w:hAnsi="Cambria" w:cs="Cambria"/>
                <w:b/>
                <w:bCs/>
                <w:sz w:val="18"/>
                <w:szCs w:val="18"/>
                <w:u w:val="single"/>
              </w:rPr>
            </w:pPr>
            <w:r w:rsidRPr="00014305">
              <w:rPr>
                <w:rFonts w:ascii="Cambria" w:hAnsi="Cambria" w:cs="Cambria"/>
                <w:b/>
                <w:bCs/>
                <w:sz w:val="18"/>
                <w:szCs w:val="18"/>
                <w:u w:val="single"/>
              </w:rPr>
              <w:t>Atatürk’ün İnsan Sevgi</w:t>
            </w:r>
          </w:p>
          <w:p w:rsidR="00A13E23" w:rsidRPr="00014305" w:rsidRDefault="00A13E23" w:rsidP="00D75A6A">
            <w:pPr>
              <w:pStyle w:val="NoSpacing"/>
              <w:rPr>
                <w:rFonts w:ascii="Cambria" w:hAnsi="Cambria" w:cs="Cambria"/>
                <w:sz w:val="18"/>
                <w:szCs w:val="18"/>
              </w:rPr>
            </w:pPr>
            <w:r w:rsidRPr="00014305">
              <w:rPr>
                <w:rFonts w:ascii="Cambria" w:hAnsi="Cambria" w:cs="Cambria"/>
                <w:b/>
                <w:bCs/>
                <w:sz w:val="18"/>
                <w:szCs w:val="18"/>
              </w:rPr>
              <w:t>Açıklamalar:</w:t>
            </w:r>
          </w:p>
          <w:p w:rsidR="00A13E23" w:rsidRPr="00014305" w:rsidRDefault="00A13E23" w:rsidP="00D75A6A">
            <w:pPr>
              <w:pStyle w:val="NoSpacing"/>
              <w:rPr>
                <w:rFonts w:ascii="Cambria" w:hAnsi="Cambria" w:cs="Cambria"/>
                <w:sz w:val="18"/>
                <w:szCs w:val="18"/>
              </w:rPr>
            </w:pPr>
            <w:r w:rsidRPr="00014305">
              <w:rPr>
                <w:rFonts w:ascii="Cambria" w:hAnsi="Cambria" w:cs="Cambria"/>
                <w:sz w:val="18"/>
                <w:szCs w:val="18"/>
              </w:rPr>
              <w:t>Atatürk’ün insan</w:t>
            </w:r>
          </w:p>
          <w:p w:rsidR="00A13E23" w:rsidRPr="00014305" w:rsidRDefault="00A13E23" w:rsidP="008A267A">
            <w:pPr>
              <w:pStyle w:val="NoSpacing"/>
              <w:rPr>
                <w:rFonts w:ascii="Cambria" w:hAnsi="Cambria" w:cs="Cambria"/>
                <w:sz w:val="18"/>
                <w:szCs w:val="18"/>
              </w:rPr>
            </w:pPr>
            <w:r w:rsidRPr="00014305">
              <w:rPr>
                <w:rFonts w:ascii="Cambria" w:hAnsi="Cambria" w:cs="Cambria"/>
                <w:sz w:val="18"/>
                <w:szCs w:val="18"/>
              </w:rPr>
              <w:t>sevgisini aktarırken, insanları ilgi ve yeteneklerine göre değerlendirdiği ve insana çok yönlü baktığı vurgulanmalıdır.</w:t>
            </w:r>
          </w:p>
        </w:tc>
        <w:tc>
          <w:tcPr>
            <w:tcW w:w="2080" w:type="dxa"/>
            <w:vMerge w:val="restart"/>
            <w:vAlign w:val="center"/>
          </w:tcPr>
          <w:p w:rsidR="00A13E23" w:rsidRPr="00B7609A" w:rsidRDefault="00A13E23" w:rsidP="00B7609A">
            <w:pPr>
              <w:pStyle w:val="NoSpacing"/>
              <w:rPr>
                <w:rFonts w:ascii="Hand writing Mutlu" w:hAnsi="Hand writing Mutlu" w:cs="Hand writing Mutlu"/>
                <w:b/>
                <w:bCs/>
                <w:sz w:val="18"/>
                <w:szCs w:val="18"/>
              </w:rPr>
            </w:pPr>
            <w:r w:rsidRPr="00014305">
              <w:rPr>
                <w:b/>
                <w:bCs/>
              </w:rPr>
              <w:sym w:font="Webdings" w:char="F060"/>
            </w:r>
            <w:r w:rsidRPr="00B7609A">
              <w:rPr>
                <w:rFonts w:ascii="Hand writing Mutlu" w:hAnsi="Hand writing Mutlu" w:cs="Hand writing Mutlu"/>
                <w:b/>
                <w:bCs/>
                <w:sz w:val="18"/>
                <w:szCs w:val="18"/>
              </w:rPr>
              <w:t xml:space="preserve">4. Türkçe dersi, </w:t>
            </w:r>
            <w:r w:rsidRPr="00B7609A">
              <w:rPr>
                <w:b/>
                <w:bCs/>
                <w:sz w:val="18"/>
                <w:szCs w:val="18"/>
              </w:rPr>
              <w:t>“</w:t>
            </w:r>
            <w:r w:rsidRPr="00B7609A">
              <w:rPr>
                <w:rFonts w:ascii="Hand writing Mutlu" w:hAnsi="Hand writing Mutlu" w:cs="Hand writing Mutlu"/>
                <w:b/>
                <w:bCs/>
                <w:sz w:val="18"/>
                <w:szCs w:val="18"/>
              </w:rPr>
              <w:t xml:space="preserve">Konuşma </w:t>
            </w:r>
            <w:r w:rsidRPr="00B7609A">
              <w:rPr>
                <w:b/>
                <w:bCs/>
                <w:sz w:val="18"/>
                <w:szCs w:val="18"/>
              </w:rPr>
              <w:t>”</w:t>
            </w:r>
            <w:r w:rsidRPr="00B7609A">
              <w:rPr>
                <w:rFonts w:ascii="Hand writing Mutlu" w:hAnsi="Hand writing Mutlu" w:cs="Hand writing Mutlu"/>
                <w:b/>
                <w:bCs/>
                <w:sz w:val="18"/>
                <w:szCs w:val="18"/>
              </w:rPr>
              <w:t xml:space="preserve"> öğrenme alanı, </w:t>
            </w:r>
            <w:r w:rsidRPr="00B7609A">
              <w:rPr>
                <w:b/>
                <w:bCs/>
                <w:sz w:val="18"/>
                <w:szCs w:val="18"/>
              </w:rPr>
              <w:t>“</w:t>
            </w:r>
            <w:r w:rsidRPr="00B7609A">
              <w:rPr>
                <w:rFonts w:ascii="Hand writing Mutlu" w:hAnsi="Hand writing Mutlu" w:cs="Hand writing Mutlu"/>
                <w:b/>
                <w:bCs/>
                <w:sz w:val="18"/>
                <w:szCs w:val="18"/>
              </w:rPr>
              <w:t>Konuşmalarında sebep sonuç ilişkileri kurar.</w:t>
            </w:r>
            <w:r w:rsidRPr="00B7609A">
              <w:rPr>
                <w:b/>
                <w:bCs/>
                <w:sz w:val="18"/>
                <w:szCs w:val="18"/>
              </w:rPr>
              <w:t>”</w:t>
            </w:r>
          </w:p>
          <w:p w:rsidR="00A13E23" w:rsidRPr="00B7609A" w:rsidRDefault="00A13E23" w:rsidP="00B7609A">
            <w:pPr>
              <w:pStyle w:val="NoSpacing"/>
              <w:rPr>
                <w:rFonts w:ascii="Hand writing Mutlu" w:hAnsi="Hand writing Mutlu" w:cs="Hand writing Mutlu"/>
                <w:b/>
                <w:bCs/>
                <w:sz w:val="18"/>
                <w:szCs w:val="18"/>
              </w:rPr>
            </w:pPr>
          </w:p>
          <w:p w:rsidR="00A13E23" w:rsidRPr="00B7609A" w:rsidRDefault="00A13E23" w:rsidP="00B7609A">
            <w:pPr>
              <w:pStyle w:val="NoSpacing"/>
              <w:rPr>
                <w:rFonts w:ascii="Hand writing Mutlu" w:hAnsi="Hand writing Mutlu" w:cs="Hand writing Mutlu"/>
                <w:b/>
                <w:bCs/>
                <w:sz w:val="18"/>
                <w:szCs w:val="18"/>
              </w:rPr>
            </w:pPr>
            <w:r w:rsidRPr="00B7609A">
              <w:rPr>
                <w:rFonts w:ascii="Hand writing Mutlu" w:hAnsi="Hand writing Mutlu" w:cs="Hand writing Mutlu"/>
                <w:b/>
                <w:bCs/>
                <w:sz w:val="18"/>
                <w:szCs w:val="18"/>
              </w:rPr>
              <w:t>13. Öğretmen öğrenciyi mümkün olduğunca çok çeşitli malzeme ve teknikletanıştırmalıdır.</w:t>
            </w:r>
          </w:p>
          <w:p w:rsidR="00A13E23" w:rsidRPr="00B7609A" w:rsidRDefault="00A13E23" w:rsidP="00B7609A">
            <w:pPr>
              <w:pStyle w:val="NoSpacing"/>
              <w:rPr>
                <w:rFonts w:ascii="Hand writing Mutlu" w:hAnsi="Hand writing Mutlu" w:cs="Hand writing Mutlu"/>
                <w:b/>
                <w:bCs/>
                <w:sz w:val="18"/>
                <w:szCs w:val="18"/>
              </w:rPr>
            </w:pPr>
          </w:p>
          <w:p w:rsidR="00A13E23" w:rsidRPr="00B7609A" w:rsidRDefault="00A13E23" w:rsidP="00B7609A">
            <w:pPr>
              <w:pStyle w:val="NoSpacing"/>
              <w:rPr>
                <w:rFonts w:ascii="Hand writing Mutlu" w:hAnsi="Hand writing Mutlu" w:cs="Hand writing Mutlu"/>
                <w:b/>
                <w:bCs/>
                <w:sz w:val="18"/>
                <w:szCs w:val="18"/>
              </w:rPr>
            </w:pPr>
            <w:r w:rsidRPr="00B7609A">
              <w:rPr>
                <w:rFonts w:ascii="Hand writing Mutlu" w:hAnsi="Hand writing Mutlu" w:cs="Hand writing Mutlu"/>
                <w:b/>
                <w:bCs/>
                <w:sz w:val="18"/>
                <w:szCs w:val="18"/>
              </w:rPr>
              <w:t>14. Özel eğitim, 6.</w:t>
            </w:r>
          </w:p>
          <w:p w:rsidR="00A13E23" w:rsidRPr="00014305" w:rsidRDefault="00A13E23" w:rsidP="00B7609A">
            <w:pPr>
              <w:pStyle w:val="NoSpacing"/>
            </w:pPr>
            <w:r w:rsidRPr="00B7609A">
              <w:rPr>
                <w:b/>
                <w:bCs/>
                <w:sz w:val="18"/>
                <w:szCs w:val="18"/>
              </w:rPr>
              <w:t>“</w:t>
            </w:r>
            <w:r w:rsidRPr="00B7609A">
              <w:rPr>
                <w:rFonts w:ascii="Hand writing Mutlu" w:hAnsi="Hand writing Mutlu" w:cs="Hand writing Mutlu"/>
                <w:b/>
                <w:bCs/>
                <w:sz w:val="18"/>
                <w:szCs w:val="18"/>
              </w:rPr>
              <w:t>Kendini ifade edebilme becerisi geliştirir.</w:t>
            </w:r>
            <w:r w:rsidRPr="00B7609A">
              <w:rPr>
                <w:b/>
                <w:bCs/>
                <w:sz w:val="18"/>
                <w:szCs w:val="18"/>
              </w:rPr>
              <w:t>”</w:t>
            </w:r>
          </w:p>
        </w:tc>
        <w:tc>
          <w:tcPr>
            <w:tcW w:w="1722" w:type="dxa"/>
            <w:vAlign w:val="center"/>
          </w:tcPr>
          <w:p w:rsidR="00A13E23" w:rsidRPr="00014305" w:rsidRDefault="00A13E23" w:rsidP="00014305">
            <w:pPr>
              <w:widowControl w:val="0"/>
              <w:autoSpaceDE w:val="0"/>
              <w:autoSpaceDN w:val="0"/>
              <w:adjustRightInd w:val="0"/>
              <w:rPr>
                <w:rFonts w:ascii="Cambria" w:hAnsi="Cambria" w:cs="Cambria"/>
                <w:sz w:val="16"/>
                <w:szCs w:val="16"/>
              </w:rPr>
            </w:pPr>
            <w:r w:rsidRPr="00014305">
              <w:rPr>
                <w:rFonts w:ascii="Cambria" w:hAnsi="Cambria" w:cs="Cambria"/>
                <w:b/>
                <w:bCs/>
                <w:sz w:val="16"/>
                <w:szCs w:val="16"/>
              </w:rPr>
              <w:t>İlköğretim Haftası</w:t>
            </w:r>
          </w:p>
        </w:tc>
      </w:tr>
      <w:tr w:rsidR="00A13E23" w:rsidRPr="0072050A">
        <w:trPr>
          <w:cantSplit/>
          <w:trHeight w:val="2298"/>
          <w:jc w:val="center"/>
        </w:trPr>
        <w:tc>
          <w:tcPr>
            <w:tcW w:w="392" w:type="dxa"/>
            <w:textDirection w:val="btLr"/>
            <w:vAlign w:val="center"/>
          </w:tcPr>
          <w:p w:rsidR="00A13E23" w:rsidRPr="00014305" w:rsidRDefault="00A13E23" w:rsidP="00014305">
            <w:pPr>
              <w:ind w:left="113" w:right="113"/>
              <w:jc w:val="center"/>
              <w:rPr>
                <w:rFonts w:ascii="Cambria" w:hAnsi="Cambria" w:cs="Cambria"/>
                <w:b/>
                <w:bCs/>
                <w:color w:val="000000"/>
              </w:rPr>
            </w:pPr>
            <w:r w:rsidRPr="00014305">
              <w:rPr>
                <w:rFonts w:ascii="Cambria" w:hAnsi="Cambria" w:cs="Cambria"/>
                <w:b/>
                <w:bCs/>
                <w:color w:val="000000"/>
                <w:sz w:val="22"/>
                <w:szCs w:val="22"/>
              </w:rPr>
              <w:t>EKİM</w:t>
            </w:r>
          </w:p>
        </w:tc>
        <w:tc>
          <w:tcPr>
            <w:tcW w:w="425" w:type="dxa"/>
            <w:textDirection w:val="btLr"/>
            <w:vAlign w:val="center"/>
          </w:tcPr>
          <w:p w:rsidR="00A13E23" w:rsidRPr="00014305" w:rsidRDefault="00A13E23" w:rsidP="00014305">
            <w:pPr>
              <w:ind w:left="113" w:right="113"/>
              <w:jc w:val="center"/>
              <w:rPr>
                <w:rFonts w:ascii="Cambria" w:hAnsi="Cambria" w:cs="Cambria"/>
                <w:b/>
                <w:bCs/>
                <w:i/>
                <w:iCs/>
                <w:noProof/>
                <w:color w:val="000000"/>
                <w:sz w:val="18"/>
                <w:szCs w:val="18"/>
                <w:lang w:eastAsia="en-US"/>
              </w:rPr>
            </w:pPr>
            <w:r w:rsidRPr="00014305">
              <w:rPr>
                <w:rFonts w:ascii="Cambria" w:hAnsi="Cambria" w:cs="Cambria"/>
                <w:b/>
                <w:bCs/>
                <w:i/>
                <w:iCs/>
                <w:noProof/>
                <w:color w:val="000000"/>
                <w:sz w:val="18"/>
                <w:szCs w:val="18"/>
                <w:lang w:eastAsia="en-US"/>
              </w:rPr>
              <w:t>3.HAFTA    12-16 EKİM</w:t>
            </w:r>
          </w:p>
          <w:p w:rsidR="00A13E23" w:rsidRPr="00014305" w:rsidRDefault="00A13E23" w:rsidP="00014305">
            <w:pPr>
              <w:ind w:left="113" w:right="113"/>
              <w:jc w:val="center"/>
              <w:rPr>
                <w:rFonts w:ascii="Cambria" w:hAnsi="Cambria" w:cs="Cambria"/>
                <w:b/>
                <w:bCs/>
                <w:color w:val="000000"/>
              </w:rPr>
            </w:pPr>
            <w:r w:rsidRPr="00014305">
              <w:rPr>
                <w:rFonts w:ascii="Cambria" w:hAnsi="Cambria" w:cs="Cambria"/>
                <w:b/>
                <w:bCs/>
                <w:i/>
                <w:iCs/>
                <w:noProof/>
                <w:color w:val="000000"/>
                <w:sz w:val="18"/>
                <w:szCs w:val="18"/>
                <w:lang w:eastAsia="en-US"/>
              </w:rPr>
              <w:t>4.HAFTA    19-23 EKİM</w:t>
            </w:r>
          </w:p>
        </w:tc>
        <w:tc>
          <w:tcPr>
            <w:tcW w:w="567" w:type="dxa"/>
            <w:vAlign w:val="center"/>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2</w:t>
            </w:r>
          </w:p>
        </w:tc>
        <w:tc>
          <w:tcPr>
            <w:tcW w:w="425" w:type="dxa"/>
            <w:vMerge/>
          </w:tcPr>
          <w:p w:rsidR="00A13E23" w:rsidRPr="00014305" w:rsidRDefault="00A13E23" w:rsidP="00014305">
            <w:pPr>
              <w:jc w:val="center"/>
              <w:rPr>
                <w:rFonts w:ascii="Cambria" w:hAnsi="Cambria" w:cs="Cambria"/>
                <w:b/>
                <w:bCs/>
                <w:color w:val="000000"/>
              </w:rPr>
            </w:pPr>
          </w:p>
        </w:tc>
        <w:tc>
          <w:tcPr>
            <w:tcW w:w="2552" w:type="dxa"/>
            <w:vAlign w:val="center"/>
          </w:tcPr>
          <w:p w:rsidR="00A13E23" w:rsidRPr="00014305" w:rsidRDefault="00A13E23" w:rsidP="00D43051">
            <w:pPr>
              <w:pStyle w:val="NoSpacing"/>
              <w:rPr>
                <w:rFonts w:ascii="Cambria" w:hAnsi="Cambria" w:cs="Cambria"/>
                <w:b/>
                <w:bCs/>
                <w:color w:val="000000"/>
                <w:sz w:val="18"/>
                <w:szCs w:val="18"/>
              </w:rPr>
            </w:pPr>
            <w:r w:rsidRPr="00014305">
              <w:rPr>
                <w:rFonts w:ascii="Cambria" w:hAnsi="Cambria" w:cs="Cambria"/>
                <w:b/>
                <w:bCs/>
                <w:color w:val="000000"/>
                <w:sz w:val="18"/>
                <w:szCs w:val="18"/>
              </w:rPr>
              <w:t>2. Renklerin ışığa göre değiştiğini fark eder.</w:t>
            </w:r>
          </w:p>
          <w:p w:rsidR="00A13E23" w:rsidRPr="00014305" w:rsidRDefault="00A13E23" w:rsidP="00D43051">
            <w:pPr>
              <w:pStyle w:val="NoSpacing"/>
              <w:rPr>
                <w:rFonts w:ascii="Cambria" w:hAnsi="Cambria" w:cs="Cambria"/>
                <w:b/>
                <w:bCs/>
                <w:color w:val="000000"/>
                <w:sz w:val="18"/>
                <w:szCs w:val="18"/>
              </w:rPr>
            </w:pPr>
            <w:r w:rsidRPr="00014305">
              <w:rPr>
                <w:rFonts w:ascii="Cambria" w:hAnsi="Cambria" w:cs="Cambria"/>
                <w:b/>
                <w:bCs/>
                <w:color w:val="000000"/>
                <w:sz w:val="18"/>
                <w:szCs w:val="18"/>
              </w:rPr>
              <w:t>3. Bir rengin değerlerini kullanarak resim yapar.</w:t>
            </w:r>
          </w:p>
          <w:p w:rsidR="00A13E23" w:rsidRPr="00014305" w:rsidRDefault="00A13E23" w:rsidP="00D43051">
            <w:pPr>
              <w:pStyle w:val="NoSpacing"/>
              <w:rPr>
                <w:rFonts w:ascii="Cambria" w:hAnsi="Cambria" w:cs="Cambria"/>
                <w:b/>
                <w:bCs/>
                <w:color w:val="000000"/>
                <w:sz w:val="18"/>
                <w:szCs w:val="18"/>
              </w:rPr>
            </w:pPr>
            <w:r w:rsidRPr="00014305">
              <w:rPr>
                <w:rFonts w:ascii="Cambria" w:hAnsi="Cambria" w:cs="Cambria"/>
                <w:b/>
                <w:bCs/>
                <w:color w:val="000000"/>
                <w:sz w:val="18"/>
                <w:szCs w:val="18"/>
              </w:rPr>
              <w:t>4. Renklerin duygu ve düşüncelerle ilişkisini tartışır.</w:t>
            </w:r>
          </w:p>
          <w:p w:rsidR="00A13E23" w:rsidRPr="00014305" w:rsidRDefault="00A13E23" w:rsidP="00D43051">
            <w:pPr>
              <w:pStyle w:val="NoSpacing"/>
              <w:rPr>
                <w:rFonts w:ascii="Cambria" w:hAnsi="Cambria" w:cs="Cambria"/>
                <w:b/>
                <w:bCs/>
                <w:sz w:val="18"/>
                <w:szCs w:val="18"/>
              </w:rPr>
            </w:pPr>
            <w:r w:rsidRPr="00014305">
              <w:rPr>
                <w:rFonts w:ascii="Cambria" w:hAnsi="Cambria" w:cs="Cambria"/>
                <w:b/>
                <w:bCs/>
                <w:color w:val="000000"/>
                <w:sz w:val="18"/>
                <w:szCs w:val="18"/>
              </w:rPr>
              <w:t>13. Duygu, düşünce ve izlenimlerini çeşitli görsel sanat teknikleriyle ifade eder.</w:t>
            </w:r>
          </w:p>
        </w:tc>
        <w:tc>
          <w:tcPr>
            <w:tcW w:w="5386" w:type="dxa"/>
            <w:vAlign w:val="center"/>
          </w:tcPr>
          <w:p w:rsidR="00A13E23" w:rsidRPr="00014305" w:rsidRDefault="00A13E23" w:rsidP="008A267A">
            <w:pPr>
              <w:pStyle w:val="NoSpacing"/>
              <w:rPr>
                <w:rFonts w:ascii="Cambria" w:hAnsi="Cambria" w:cs="Cambria"/>
                <w:b/>
                <w:bCs/>
                <w:sz w:val="18"/>
                <w:szCs w:val="18"/>
              </w:rPr>
            </w:pPr>
            <w:r w:rsidRPr="00014305">
              <w:rPr>
                <w:rFonts w:ascii="Cambria" w:hAnsi="Cambria" w:cs="Cambria"/>
                <w:sz w:val="18"/>
                <w:szCs w:val="18"/>
              </w:rPr>
              <w:sym w:font="Webdings" w:char="F048"/>
            </w:r>
            <w:r w:rsidRPr="00014305">
              <w:rPr>
                <w:rFonts w:ascii="Cambria" w:hAnsi="Cambria" w:cs="Cambria"/>
                <w:b/>
                <w:bCs/>
                <w:sz w:val="18"/>
                <w:szCs w:val="18"/>
              </w:rPr>
              <w:t>2, 3, 14. “Renklerle Oynuyorum”</w:t>
            </w:r>
          </w:p>
          <w:p w:rsidR="00A13E23" w:rsidRPr="00014305" w:rsidRDefault="00A13E23" w:rsidP="008A267A">
            <w:pPr>
              <w:pStyle w:val="NoSpacing"/>
              <w:rPr>
                <w:rFonts w:ascii="Cambria" w:hAnsi="Cambria" w:cs="Cambria"/>
                <w:sz w:val="18"/>
                <w:szCs w:val="18"/>
              </w:rPr>
            </w:pPr>
            <w:r w:rsidRPr="00014305">
              <w:rPr>
                <w:rFonts w:ascii="Cambria" w:hAnsi="Cambria" w:cs="Cambria"/>
                <w:sz w:val="18"/>
                <w:szCs w:val="18"/>
              </w:rPr>
              <w:t>Öğrencilerden bir renk seçmeleri istenir. Seçtikleri rengi neden tercih ettikleri hakkında konuşmaları istenir. Öğrenciler, tercih ettikleri boya malzemelerine göre seçtikleri rengi, farklı kaplarda önce beyazla, sonra siyahla ayrı ayrı karıştırarak ya da sulandırarak resim yaparlar. Bu çalışmayla bir rengin değerlerini elde etmiş olurlar. Çalışmalar bittiğinde, sınıf panosuna yapmış oldukları resimler asılabilir.</w:t>
            </w:r>
          </w:p>
        </w:tc>
        <w:tc>
          <w:tcPr>
            <w:tcW w:w="2031" w:type="dxa"/>
            <w:vMerge/>
            <w:vAlign w:val="center"/>
          </w:tcPr>
          <w:p w:rsidR="00A13E23" w:rsidRPr="00014305" w:rsidRDefault="00A13E23" w:rsidP="00D43051">
            <w:pPr>
              <w:rPr>
                <w:rFonts w:ascii="Cambria" w:hAnsi="Cambria" w:cs="Cambria"/>
                <w:sz w:val="20"/>
                <w:szCs w:val="20"/>
              </w:rPr>
            </w:pPr>
          </w:p>
        </w:tc>
        <w:tc>
          <w:tcPr>
            <w:tcW w:w="2080" w:type="dxa"/>
            <w:vMerge/>
            <w:vAlign w:val="center"/>
          </w:tcPr>
          <w:p w:rsidR="00A13E23" w:rsidRPr="00014305" w:rsidRDefault="00A13E23" w:rsidP="00D43051">
            <w:pPr>
              <w:rPr>
                <w:rFonts w:ascii="Cambria" w:hAnsi="Cambria" w:cs="Cambria"/>
                <w:sz w:val="20"/>
                <w:szCs w:val="20"/>
              </w:rPr>
            </w:pPr>
          </w:p>
        </w:tc>
        <w:tc>
          <w:tcPr>
            <w:tcW w:w="1722" w:type="dxa"/>
            <w:vAlign w:val="center"/>
          </w:tcPr>
          <w:p w:rsidR="00A13E23" w:rsidRPr="00014305" w:rsidRDefault="00A13E23" w:rsidP="00D43051">
            <w:pPr>
              <w:rPr>
                <w:rFonts w:ascii="Cambria" w:hAnsi="Cambria" w:cs="Cambria"/>
                <w:sz w:val="20"/>
                <w:szCs w:val="20"/>
              </w:rPr>
            </w:pPr>
          </w:p>
        </w:tc>
      </w:tr>
      <w:tr w:rsidR="00A13E23" w:rsidRPr="0072050A">
        <w:trPr>
          <w:cantSplit/>
          <w:trHeight w:val="2298"/>
          <w:jc w:val="center"/>
        </w:trPr>
        <w:tc>
          <w:tcPr>
            <w:tcW w:w="392" w:type="dxa"/>
            <w:textDirection w:val="btLr"/>
            <w:vAlign w:val="center"/>
          </w:tcPr>
          <w:p w:rsidR="00A13E23" w:rsidRPr="00014305" w:rsidRDefault="00A13E23" w:rsidP="00014305">
            <w:pPr>
              <w:ind w:left="113" w:right="113"/>
              <w:jc w:val="center"/>
              <w:rPr>
                <w:rFonts w:ascii="Cambria" w:hAnsi="Cambria" w:cs="Cambria"/>
                <w:b/>
                <w:bCs/>
                <w:color w:val="000000"/>
              </w:rPr>
            </w:pPr>
            <w:r w:rsidRPr="00014305">
              <w:rPr>
                <w:rFonts w:ascii="Cambria" w:hAnsi="Cambria" w:cs="Cambria"/>
                <w:b/>
                <w:bCs/>
                <w:color w:val="000000"/>
                <w:sz w:val="22"/>
                <w:szCs w:val="22"/>
              </w:rPr>
              <w:t>EKİM - KASIM</w:t>
            </w:r>
          </w:p>
        </w:tc>
        <w:tc>
          <w:tcPr>
            <w:tcW w:w="425" w:type="dxa"/>
            <w:textDirection w:val="btLr"/>
            <w:vAlign w:val="center"/>
          </w:tcPr>
          <w:p w:rsidR="00A13E23" w:rsidRPr="00014305" w:rsidRDefault="00A13E23" w:rsidP="00014305">
            <w:pPr>
              <w:ind w:left="113" w:right="113"/>
              <w:jc w:val="center"/>
              <w:rPr>
                <w:rFonts w:ascii="Cambria" w:hAnsi="Cambria" w:cs="Cambria"/>
                <w:b/>
                <w:bCs/>
                <w:i/>
                <w:iCs/>
                <w:noProof/>
                <w:color w:val="000000"/>
                <w:sz w:val="18"/>
                <w:szCs w:val="18"/>
                <w:lang w:eastAsia="en-US"/>
              </w:rPr>
            </w:pPr>
            <w:r w:rsidRPr="00014305">
              <w:rPr>
                <w:rFonts w:ascii="Cambria" w:hAnsi="Cambria" w:cs="Cambria"/>
                <w:b/>
                <w:bCs/>
                <w:i/>
                <w:iCs/>
                <w:noProof/>
                <w:color w:val="000000"/>
                <w:sz w:val="18"/>
                <w:szCs w:val="18"/>
                <w:lang w:eastAsia="en-US"/>
              </w:rPr>
              <w:t>5.HAFTA    26-30 EKİM</w:t>
            </w:r>
          </w:p>
          <w:p w:rsidR="00A13E23" w:rsidRPr="00014305" w:rsidRDefault="00A13E23" w:rsidP="00014305">
            <w:pPr>
              <w:ind w:left="113" w:right="113"/>
              <w:jc w:val="center"/>
              <w:rPr>
                <w:rFonts w:ascii="Cambria" w:hAnsi="Cambria" w:cs="Cambria"/>
                <w:b/>
                <w:bCs/>
                <w:i/>
                <w:iCs/>
                <w:noProof/>
                <w:color w:val="000000"/>
                <w:sz w:val="18"/>
                <w:szCs w:val="18"/>
                <w:lang w:eastAsia="en-US"/>
              </w:rPr>
            </w:pPr>
            <w:r w:rsidRPr="00014305">
              <w:rPr>
                <w:rFonts w:ascii="Cambria" w:hAnsi="Cambria" w:cs="Cambria"/>
                <w:b/>
                <w:bCs/>
                <w:i/>
                <w:iCs/>
                <w:noProof/>
                <w:color w:val="000000"/>
                <w:sz w:val="18"/>
                <w:szCs w:val="18"/>
                <w:lang w:eastAsia="en-US"/>
              </w:rPr>
              <w:t>6.HAFTA    02 – 06 KASIM</w:t>
            </w:r>
          </w:p>
        </w:tc>
        <w:tc>
          <w:tcPr>
            <w:tcW w:w="567" w:type="dxa"/>
            <w:vAlign w:val="center"/>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2</w:t>
            </w:r>
          </w:p>
        </w:tc>
        <w:tc>
          <w:tcPr>
            <w:tcW w:w="425" w:type="dxa"/>
            <w:vMerge/>
          </w:tcPr>
          <w:p w:rsidR="00A13E23" w:rsidRPr="00014305" w:rsidRDefault="00A13E23" w:rsidP="00014305">
            <w:pPr>
              <w:jc w:val="center"/>
              <w:rPr>
                <w:rFonts w:ascii="Cambria" w:hAnsi="Cambria" w:cs="Cambria"/>
                <w:b/>
                <w:bCs/>
                <w:color w:val="000000"/>
              </w:rPr>
            </w:pPr>
          </w:p>
        </w:tc>
        <w:tc>
          <w:tcPr>
            <w:tcW w:w="2552" w:type="dxa"/>
            <w:vAlign w:val="center"/>
          </w:tcPr>
          <w:p w:rsidR="00A13E23" w:rsidRPr="00014305" w:rsidRDefault="00A13E23" w:rsidP="00862E51">
            <w:pPr>
              <w:pStyle w:val="NoSpacing"/>
              <w:rPr>
                <w:rFonts w:ascii="Cambria" w:hAnsi="Cambria" w:cs="Cambria"/>
                <w:b/>
                <w:bCs/>
                <w:color w:val="000000"/>
                <w:sz w:val="18"/>
                <w:szCs w:val="18"/>
              </w:rPr>
            </w:pPr>
            <w:r w:rsidRPr="00014305">
              <w:rPr>
                <w:rFonts w:ascii="Cambria" w:hAnsi="Cambria" w:cs="Cambria"/>
                <w:b/>
                <w:bCs/>
                <w:color w:val="000000"/>
                <w:sz w:val="18"/>
                <w:szCs w:val="18"/>
              </w:rPr>
              <w:t>13. Duygu, düşünce ve izlenimlerini çeşitli görsel sanat teknikleriyle ifade eder.</w:t>
            </w:r>
          </w:p>
          <w:p w:rsidR="00A13E23" w:rsidRPr="00014305" w:rsidRDefault="00A13E23" w:rsidP="00D43051">
            <w:pPr>
              <w:pStyle w:val="NoSpacing"/>
              <w:rPr>
                <w:rFonts w:ascii="Cambria" w:hAnsi="Cambria" w:cs="Cambria"/>
                <w:b/>
                <w:bCs/>
                <w:color w:val="000000"/>
                <w:sz w:val="18"/>
                <w:szCs w:val="18"/>
              </w:rPr>
            </w:pPr>
            <w:r w:rsidRPr="00014305">
              <w:rPr>
                <w:rFonts w:ascii="Cambria" w:hAnsi="Cambria" w:cs="Cambria"/>
                <w:b/>
                <w:bCs/>
                <w:color w:val="000000"/>
                <w:sz w:val="18"/>
                <w:szCs w:val="18"/>
              </w:rPr>
              <w:t>14. Çalışmalarını sergilemekten ve arkadaşlarının yaptığı eserleri izlemekten zevk alır.</w:t>
            </w:r>
          </w:p>
        </w:tc>
        <w:tc>
          <w:tcPr>
            <w:tcW w:w="5386" w:type="dxa"/>
            <w:vAlign w:val="center"/>
          </w:tcPr>
          <w:p w:rsidR="00A13E23" w:rsidRPr="00014305" w:rsidRDefault="00A13E23" w:rsidP="00897E11">
            <w:pPr>
              <w:pStyle w:val="NoSpacing"/>
              <w:rPr>
                <w:rFonts w:ascii="Cambria" w:hAnsi="Cambria" w:cs="Cambria"/>
                <w:b/>
                <w:bCs/>
                <w:sz w:val="18"/>
                <w:szCs w:val="18"/>
              </w:rPr>
            </w:pPr>
            <w:r w:rsidRPr="00014305">
              <w:rPr>
                <w:rFonts w:ascii="Cambria" w:hAnsi="Cambria" w:cs="Cambria"/>
                <w:sz w:val="18"/>
                <w:szCs w:val="18"/>
              </w:rPr>
              <w:sym w:font="Webdings" w:char="F048"/>
            </w:r>
            <w:r w:rsidRPr="00014305">
              <w:rPr>
                <w:rFonts w:ascii="Cambria" w:hAnsi="Cambria" w:cs="Cambria"/>
                <w:b/>
                <w:bCs/>
                <w:sz w:val="18"/>
                <w:szCs w:val="18"/>
              </w:rPr>
              <w:t>13, 14. “Atatürk Takvimi”</w:t>
            </w:r>
          </w:p>
          <w:p w:rsidR="00A13E23" w:rsidRPr="00014305" w:rsidRDefault="00A13E23" w:rsidP="00897E11">
            <w:pPr>
              <w:pStyle w:val="NoSpacing"/>
              <w:rPr>
                <w:rFonts w:ascii="Cambria" w:hAnsi="Cambria" w:cs="Cambria"/>
                <w:sz w:val="18"/>
                <w:szCs w:val="18"/>
              </w:rPr>
            </w:pPr>
            <w:r w:rsidRPr="00014305">
              <w:rPr>
                <w:rFonts w:ascii="Cambria" w:hAnsi="Cambria" w:cs="Cambria"/>
                <w:sz w:val="18"/>
                <w:szCs w:val="18"/>
              </w:rPr>
              <w:t xml:space="preserve">Öğrencilerden, Atatürk fotoğrafları ve renkli fon kartonları getirmeleri istenir. Grup çalışması yapılacağı için, herkesin birer fon kartonu getirmesi yeterlidir. Fotoğrafların boyutlarına ve yerleştirme düzenine göre, bir kartondan iki takvim yaprağı oluşturulabilir. Buna göre öğrenciler altışar kişilik gruplara ayrılabilir. Kartonlar eşit büyüklükteki yapraklar hâline getirildikten sonra fotoğrafları ve boyaları kullanarak resim tamamlama, kolaj gibi yöntemlerle karton üzerine düzenleme yapılır. Ay ve gün çizelgeleri bilgisayarda hazırlanarak ya da başka bir takvimden fotokopi yoluyla çoğaltılarak öğrencilere dağıtılır. Öğrenciler çizelgeyi takvim sayfasında önceden tasarlamış oldukları yere yapıştırırlar. Kalan boşlukları diledikleri malzemeyle süslemeler yaparak tamamlayabilirler. Takvim tamamlandıktan sonra sayfalar üst üste yerleştirilip delgeçle delinir. Kurdele, renkli ip, renkli tel vb. takılıp birleştirilerek tüm takvimler sınıfın en güzel yerine asılır. </w:t>
            </w:r>
          </w:p>
        </w:tc>
        <w:tc>
          <w:tcPr>
            <w:tcW w:w="2031" w:type="dxa"/>
            <w:vMerge/>
            <w:vAlign w:val="center"/>
          </w:tcPr>
          <w:p w:rsidR="00A13E23" w:rsidRPr="00014305" w:rsidRDefault="00A13E23" w:rsidP="00D43051">
            <w:pPr>
              <w:rPr>
                <w:rFonts w:ascii="Cambria" w:hAnsi="Cambria" w:cs="Cambria"/>
                <w:sz w:val="20"/>
                <w:szCs w:val="20"/>
              </w:rPr>
            </w:pPr>
          </w:p>
        </w:tc>
        <w:tc>
          <w:tcPr>
            <w:tcW w:w="2080" w:type="dxa"/>
            <w:vMerge/>
            <w:vAlign w:val="center"/>
          </w:tcPr>
          <w:p w:rsidR="00A13E23" w:rsidRPr="00014305" w:rsidRDefault="00A13E23" w:rsidP="00D43051">
            <w:pPr>
              <w:rPr>
                <w:rFonts w:ascii="Cambria" w:hAnsi="Cambria" w:cs="Cambria"/>
                <w:sz w:val="20"/>
                <w:szCs w:val="20"/>
              </w:rPr>
            </w:pPr>
          </w:p>
        </w:tc>
        <w:tc>
          <w:tcPr>
            <w:tcW w:w="1722" w:type="dxa"/>
            <w:vAlign w:val="center"/>
          </w:tcPr>
          <w:p w:rsidR="00A13E23" w:rsidRPr="00014305" w:rsidRDefault="00A13E23" w:rsidP="00014305">
            <w:pPr>
              <w:pStyle w:val="Style17"/>
              <w:widowControl/>
              <w:spacing w:line="240" w:lineRule="auto"/>
              <w:ind w:firstLine="0"/>
              <w:rPr>
                <w:rFonts w:ascii="Cambria" w:hAnsi="Cambria" w:cs="Cambria"/>
                <w:b/>
                <w:bCs/>
                <w:sz w:val="16"/>
                <w:szCs w:val="16"/>
              </w:rPr>
            </w:pPr>
            <w:r w:rsidRPr="00014305">
              <w:rPr>
                <w:rFonts w:ascii="Cambria" w:hAnsi="Cambria" w:cs="Cambria"/>
                <w:b/>
                <w:bCs/>
                <w:sz w:val="16"/>
                <w:szCs w:val="16"/>
              </w:rPr>
              <w:t>Cumhuriyet Bayramı   (29 Ekim)</w:t>
            </w:r>
          </w:p>
        </w:tc>
      </w:tr>
    </w:tbl>
    <w:p w:rsidR="00A13E23" w:rsidRPr="0072050A" w:rsidRDefault="00A13E23" w:rsidP="00CA62ED">
      <w:pPr>
        <w:ind w:right="360"/>
        <w:rPr>
          <w:rFonts w:ascii="Cambria" w:hAnsi="Cambria" w:cs="Cambria"/>
          <w:b/>
          <w:bCs/>
          <w:sz w:val="20"/>
          <w:szCs w:val="20"/>
        </w:rPr>
      </w:pPr>
      <w:r>
        <w:rPr>
          <w:noProof/>
        </w:rPr>
        <w:pict>
          <v:group id="Group 2" o:spid="_x0000_s1026" style="position:absolute;margin-left:369pt;margin-top:998.4pt;width:85.5pt;height:99pt;z-index:251658240;mso-position-horizontal-relative:text;mso-position-vertical-relative:text" coordorigin="6375,5717" coordsize="2079,2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BD18253_" style="position:absolute;left:6560;top:6076;width:359;height:719;visibility:visible">
              <v:imagedata r:id="rId5" o:title=""/>
            </v:shape>
            <v:group id="Group 4" o:spid="_x0000_s1028" style="position:absolute;left:6375;top:5717;width:2079;height:2495" coordorigin="6375,5717" coordsize="2079,2495">
              <v:line id="Line 5" o:spid="_x0000_s1029" style="position:absolute;flip:x;visibility:visible" from="6775,7450" to="6984,7864" o:connectortype="straight">
                <v:stroke dashstyle="1 1"/>
              </v:line>
              <v:line id="Line 6" o:spid="_x0000_s1030" style="position:absolute;visibility:visible" from="7080,7153" to="8340,7153" o:connectortype="straight"/>
              <v:line id="Line 7" o:spid="_x0000_s1031" style="position:absolute;visibility:visible" from="6975,7444" to="8347,7444" o:connectortype="straight">
                <v:stroke dashstyle="1 1"/>
              </v:line>
              <v:shape id="Freeform 8" o:spid="_x0000_s1032" style="position:absolute;left:7075;top:6793;width:720;height:360;visibility:visible;mso-wrap-style:square;v-text-anchor:top" coordsize="720,360" path="m180,l,360r540,l720,,180,xe" filled="f">
                <v:path arrowok="t" o:connecttype="custom" o:connectlocs="180,0;0,360;540,360;720,0;180,0" o:connectangles="0,0,0,0,0"/>
              </v:shape>
              <v:line id="Line 9" o:spid="_x0000_s1033" style="position:absolute;flip:y;visibility:visible" from="7075,6428" to="7435,7148" o:connectortype="straight"/>
              <v:line id="Line 10" o:spid="_x0000_s1034" style="position:absolute;flip:y;visibility:visible" from="6404,6391" to="7079,7740" o:connectortype="straight">
                <v:stroke dashstyle="1 1"/>
              </v:line>
              <v:line id="Line 11" o:spid="_x0000_s1035" style="position:absolute;visibility:visible" from="7734,6417" to="8454,6417" o:connectortype="straight">
                <v:stroke endarrow="block" endarrowwidth="narrow" endarrowlength="short"/>
              </v:line>
              <v:line id="Line 12" o:spid="_x0000_s1036" style="position:absolute;flip:y;visibility:visible" from="7734,5717" to="8094,6437" o:connectortype="straight">
                <v:stroke endarrow="block" endarrowwidth="narrow" endarrowlength="short"/>
              </v:line>
              <v:shapetype id="_x0000_t202" coordsize="21600,21600" o:spt="202" path="m,l,21600r21600,l21600,xe">
                <v:stroke joinstyle="miter"/>
                <v:path gradientshapeok="t" o:connecttype="rect"/>
              </v:shapetype>
              <v:shape id="Text Box 13" o:spid="_x0000_s1037" type="#_x0000_t202" style="position:absolute;left:7336;top:6328;width:540;height:360;visibility:visible" filled="f" stroked="f">
                <v:textbox>
                  <w:txbxContent>
                    <w:p w:rsidR="00A13E23" w:rsidRDefault="00A13E23" w:rsidP="00CA62ED">
                      <w:pPr>
                        <w:jc w:val="center"/>
                      </w:pPr>
                      <w:r>
                        <w:rPr>
                          <w:sz w:val="20"/>
                          <w:szCs w:val="20"/>
                        </w:rPr>
                        <w:t>O</w:t>
                      </w:r>
                    </w:p>
                  </w:txbxContent>
                </v:textbox>
              </v:shape>
              <v:shape id="Text Box 14" o:spid="_x0000_s1038" type="#_x0000_t202" style="position:absolute;left:6375;top:7441;width:786;height:771;visibility:visible" filled="f" stroked="f">
                <v:textbox>
                  <w:txbxContent>
                    <w:p w:rsidR="00A13E23" w:rsidRDefault="00A13E23" w:rsidP="00CA62ED">
                      <w:pPr>
                        <w:rPr>
                          <w:color w:val="0000FF"/>
                          <w:sz w:val="52"/>
                          <w:szCs w:val="52"/>
                        </w:rPr>
                      </w:pPr>
                      <w:r>
                        <w:rPr>
                          <w:color w:val="0000FF"/>
                          <w:sz w:val="52"/>
                          <w:szCs w:val="52"/>
                        </w:rPr>
                        <w:sym w:font="Webdings" w:char="F083"/>
                      </w:r>
                    </w:p>
                  </w:txbxContent>
                </v:textbox>
              </v:shape>
              <v:rect id="AutoShape 15" o:spid="_x0000_s1039" style="position:absolute;left:7196;top:7211;width:527;height:221;visibility:visible" filled="f" stroked="f">
                <o:lock v:ext="edit" aspectratio="t"/>
              </v:rect>
            </v:group>
          </v:group>
        </w:pict>
      </w:r>
      <w:r w:rsidRPr="0072050A">
        <w:rPr>
          <w:rFonts w:ascii="Cambria" w:hAnsi="Cambria" w:cs="Cambria"/>
          <w:b/>
          <w:bCs/>
          <w:sz w:val="20"/>
          <w:szCs w:val="20"/>
        </w:rPr>
        <w:sym w:font="Webdings" w:char="F048"/>
      </w:r>
      <w:r w:rsidRPr="0072050A">
        <w:rPr>
          <w:rFonts w:ascii="Cambria" w:hAnsi="Cambria" w:cs="Cambria"/>
          <w:b/>
          <w:bCs/>
          <w:sz w:val="20"/>
          <w:szCs w:val="20"/>
        </w:rPr>
        <w:t xml:space="preserve"> Sınıf içi-okul içi etkinlik   </w:t>
      </w:r>
      <w:r w:rsidRPr="0072050A">
        <w:rPr>
          <w:rFonts w:ascii="Cambria" w:hAnsi="Cambria" w:cs="Cambria"/>
          <w:b/>
          <w:bCs/>
          <w:sz w:val="20"/>
          <w:szCs w:val="20"/>
        </w:rPr>
        <w:sym w:font="Webdings" w:char="F094"/>
      </w:r>
      <w:r w:rsidRPr="0072050A">
        <w:rPr>
          <w:rFonts w:ascii="Cambria" w:hAnsi="Cambria" w:cs="Cambria"/>
          <w:b/>
          <w:bCs/>
          <w:sz w:val="20"/>
          <w:szCs w:val="20"/>
        </w:rPr>
        <w:t xml:space="preserve"> Okul dışı etkinlik </w:t>
      </w:r>
      <w:r w:rsidRPr="0072050A">
        <w:rPr>
          <w:rFonts w:ascii="Cambria" w:hAnsi="Cambria" w:cs="Cambria"/>
          <w:b/>
          <w:bCs/>
          <w:sz w:val="20"/>
          <w:szCs w:val="20"/>
        </w:rPr>
        <w:sym w:font="Webdings" w:char="F076"/>
      </w:r>
      <w:r w:rsidRPr="0072050A">
        <w:rPr>
          <w:rFonts w:ascii="Cambria" w:hAnsi="Cambria" w:cs="Cambria"/>
          <w:b/>
          <w:bCs/>
          <w:sz w:val="20"/>
          <w:szCs w:val="20"/>
        </w:rPr>
        <w:t>İnceleme gezisi</w:t>
      </w:r>
      <w:r w:rsidRPr="0072050A">
        <w:rPr>
          <w:rFonts w:ascii="Cambria" w:hAnsi="Cambria" w:cs="Cambria"/>
          <w:b/>
          <w:bCs/>
          <w:color w:val="000000"/>
          <w:sz w:val="20"/>
          <w:szCs w:val="20"/>
        </w:rPr>
        <w:sym w:font="Webdings" w:char="F080"/>
      </w:r>
      <w:r w:rsidRPr="0072050A">
        <w:rPr>
          <w:rFonts w:ascii="Cambria" w:hAnsi="Cambria" w:cs="Cambria"/>
          <w:b/>
          <w:bCs/>
          <w:color w:val="000000"/>
          <w:sz w:val="20"/>
          <w:szCs w:val="20"/>
        </w:rPr>
        <w:t>Kişisel nitelikler</w:t>
      </w:r>
      <w:r w:rsidRPr="0072050A">
        <w:rPr>
          <w:rFonts w:ascii="Cambria" w:hAnsi="Cambria" w:cs="Cambria"/>
          <w:b/>
          <w:bCs/>
          <w:spacing w:val="-20"/>
          <w:sz w:val="20"/>
          <w:szCs w:val="20"/>
        </w:rPr>
        <w:t>[!]</w:t>
      </w:r>
      <w:r w:rsidRPr="0072050A">
        <w:rPr>
          <w:rFonts w:ascii="Cambria" w:hAnsi="Cambria" w:cs="Cambria"/>
          <w:b/>
          <w:bCs/>
          <w:sz w:val="20"/>
          <w:szCs w:val="20"/>
        </w:rPr>
        <w:t xml:space="preserve"> Uyarı </w:t>
      </w:r>
      <w:r w:rsidRPr="0072050A">
        <w:rPr>
          <w:rFonts w:ascii="Cambria" w:hAnsi="Cambria" w:cs="Cambria"/>
          <w:b/>
          <w:bCs/>
          <w:sz w:val="20"/>
          <w:szCs w:val="20"/>
        </w:rPr>
        <w:sym w:font="MS Outlook" w:char="F043"/>
      </w:r>
      <w:r w:rsidRPr="0072050A">
        <w:rPr>
          <w:rFonts w:ascii="Cambria" w:hAnsi="Cambria" w:cs="Cambria"/>
          <w:b/>
          <w:bCs/>
          <w:sz w:val="20"/>
          <w:szCs w:val="20"/>
        </w:rPr>
        <w:t xml:space="preserve"> Ders içi ilişkilendirme </w:t>
      </w:r>
      <w:r w:rsidRPr="0072050A">
        <w:rPr>
          <w:rFonts w:ascii="Cambria" w:hAnsi="Cambria" w:cs="Cambria"/>
          <w:b/>
          <w:bCs/>
          <w:sz w:val="20"/>
          <w:szCs w:val="20"/>
        </w:rPr>
        <w:sym w:font="Webdings" w:char="F060"/>
      </w:r>
      <w:r w:rsidRPr="0072050A">
        <w:rPr>
          <w:rFonts w:ascii="Cambria" w:hAnsi="Cambria" w:cs="Cambria"/>
          <w:b/>
          <w:bCs/>
          <w:sz w:val="20"/>
          <w:szCs w:val="20"/>
        </w:rPr>
        <w:t xml:space="preserve"> Diğer derslerle ilişkilendirme  </w:t>
      </w:r>
      <w:r w:rsidRPr="0072050A">
        <w:rPr>
          <w:rFonts w:ascii="Cambria" w:hAnsi="Cambria" w:cs="Cambria"/>
          <w:b/>
          <w:bCs/>
          <w:sz w:val="20"/>
          <w:szCs w:val="20"/>
        </w:rPr>
        <w:sym w:font="Wingdings" w:char="F0C8"/>
      </w:r>
      <w:r w:rsidRPr="0072050A">
        <w:rPr>
          <w:rFonts w:ascii="Cambria" w:hAnsi="Cambria" w:cs="Cambria"/>
          <w:b/>
          <w:bCs/>
          <w:sz w:val="20"/>
          <w:szCs w:val="20"/>
        </w:rPr>
        <w:t xml:space="preserve"> Ara disiplinlerle ilişkilendirme </w:t>
      </w:r>
      <w:r w:rsidRPr="0072050A">
        <w:rPr>
          <w:rFonts w:ascii="Cambria" w:hAnsi="Cambria" w:cs="Cambria"/>
          <w:b/>
          <w:bCs/>
          <w:sz w:val="20"/>
          <w:szCs w:val="20"/>
        </w:rPr>
        <w:sym w:font="Wingdings" w:char="F034"/>
      </w:r>
      <w:r w:rsidRPr="0072050A">
        <w:rPr>
          <w:rFonts w:ascii="Cambria" w:hAnsi="Cambria" w:cs="Cambria"/>
          <w:b/>
          <w:bCs/>
          <w:sz w:val="20"/>
          <w:szCs w:val="20"/>
        </w:rPr>
        <w:t xml:space="preserve"> Ölçme ve değerlendirme (Parantez içindeki 1. rakam beden eğitimi dersi kazanımını – 2. rakam ara disiplin kazanımını gösterir.)</w:t>
      </w:r>
    </w:p>
    <w:tbl>
      <w:tblPr>
        <w:tblW w:w="0" w:type="auto"/>
        <w:jc w:val="center"/>
        <w:tblBorders>
          <w:top w:val="single" w:sz="18" w:space="0" w:color="1F497D"/>
          <w:left w:val="single" w:sz="18" w:space="0" w:color="1F497D"/>
          <w:bottom w:val="single" w:sz="18" w:space="0" w:color="1F497D"/>
          <w:right w:val="single" w:sz="18" w:space="0" w:color="1F497D"/>
          <w:insideH w:val="single" w:sz="18" w:space="0" w:color="1F497D"/>
          <w:insideV w:val="single" w:sz="18" w:space="0" w:color="1F497D"/>
        </w:tblBorders>
        <w:tblLayout w:type="fixed"/>
        <w:tblLook w:val="00A0"/>
      </w:tblPr>
      <w:tblGrid>
        <w:gridCol w:w="392"/>
        <w:gridCol w:w="425"/>
        <w:gridCol w:w="567"/>
        <w:gridCol w:w="425"/>
        <w:gridCol w:w="2552"/>
        <w:gridCol w:w="5386"/>
        <w:gridCol w:w="2031"/>
        <w:gridCol w:w="2080"/>
        <w:gridCol w:w="1722"/>
      </w:tblGrid>
      <w:tr w:rsidR="00A13E23" w:rsidRPr="0072050A">
        <w:trPr>
          <w:cantSplit/>
          <w:trHeight w:val="541"/>
          <w:jc w:val="center"/>
        </w:trPr>
        <w:tc>
          <w:tcPr>
            <w:tcW w:w="1384" w:type="dxa"/>
            <w:gridSpan w:val="3"/>
            <w:vAlign w:val="center"/>
          </w:tcPr>
          <w:p w:rsidR="00A13E23" w:rsidRPr="00014305" w:rsidRDefault="00A13E23" w:rsidP="00014305">
            <w:pPr>
              <w:jc w:val="center"/>
              <w:rPr>
                <w:rFonts w:ascii="Cambria" w:hAnsi="Cambria" w:cs="Cambria"/>
                <w:color w:val="000000"/>
                <w:sz w:val="18"/>
                <w:szCs w:val="18"/>
              </w:rPr>
            </w:pPr>
            <w:r w:rsidRPr="00014305">
              <w:rPr>
                <w:rFonts w:ascii="Cambria" w:hAnsi="Cambria" w:cs="Cambria"/>
                <w:b/>
                <w:bCs/>
                <w:color w:val="000000"/>
                <w:sz w:val="18"/>
                <w:szCs w:val="18"/>
              </w:rPr>
              <w:t>ZAMANLAMA</w:t>
            </w:r>
          </w:p>
        </w:tc>
        <w:tc>
          <w:tcPr>
            <w:tcW w:w="425" w:type="dxa"/>
            <w:vMerge w:val="restart"/>
            <w:textDirection w:val="btLr"/>
          </w:tcPr>
          <w:p w:rsidR="00A13E23" w:rsidRPr="00014305" w:rsidRDefault="00A13E23" w:rsidP="00014305">
            <w:pPr>
              <w:pStyle w:val="NoSpacing"/>
              <w:jc w:val="center"/>
              <w:rPr>
                <w:rFonts w:ascii="Cambria" w:hAnsi="Cambria" w:cs="Cambria"/>
                <w:b/>
                <w:bCs/>
                <w:color w:val="000000"/>
                <w:sz w:val="18"/>
                <w:szCs w:val="18"/>
              </w:rPr>
            </w:pPr>
            <w:r w:rsidRPr="00014305">
              <w:rPr>
                <w:rFonts w:ascii="Cambria" w:hAnsi="Cambria" w:cs="Cambria"/>
                <w:b/>
                <w:bCs/>
                <w:color w:val="000000"/>
                <w:sz w:val="18"/>
                <w:szCs w:val="18"/>
              </w:rPr>
              <w:t>ÖĞRENME ALANI</w:t>
            </w:r>
          </w:p>
        </w:tc>
        <w:tc>
          <w:tcPr>
            <w:tcW w:w="13771" w:type="dxa"/>
            <w:gridSpan w:val="5"/>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2015 – 2016 EĞİTİM ÖĞRETİM YILI ………………… İLKOKULU</w:t>
            </w:r>
          </w:p>
          <w:p w:rsidR="00A13E23" w:rsidRPr="00014305" w:rsidRDefault="00A13E23" w:rsidP="00014305">
            <w:pPr>
              <w:pStyle w:val="NoSpacing"/>
              <w:jc w:val="center"/>
              <w:rPr>
                <w:rFonts w:ascii="Cambria" w:hAnsi="Cambria" w:cs="Cambria"/>
                <w:sz w:val="22"/>
                <w:szCs w:val="22"/>
              </w:rPr>
            </w:pPr>
            <w:r w:rsidRPr="00014305">
              <w:rPr>
                <w:rFonts w:ascii="Cambria" w:hAnsi="Cambria" w:cs="Cambria"/>
                <w:b/>
                <w:bCs/>
                <w:color w:val="000000"/>
              </w:rPr>
              <w:t>4. SINIF GÖRSEL SANATLAR DERSİ YILLIK PLANI</w:t>
            </w:r>
          </w:p>
        </w:tc>
      </w:tr>
      <w:tr w:rsidR="00A13E23" w:rsidRPr="0072050A">
        <w:trPr>
          <w:trHeight w:val="863"/>
          <w:jc w:val="center"/>
        </w:trPr>
        <w:tc>
          <w:tcPr>
            <w:tcW w:w="392" w:type="dxa"/>
            <w:textDirection w:val="btLr"/>
            <w:vAlign w:val="center"/>
          </w:tcPr>
          <w:p w:rsidR="00A13E23" w:rsidRPr="00014305" w:rsidRDefault="00A13E23" w:rsidP="00014305">
            <w:pPr>
              <w:pStyle w:val="NoSpacing"/>
              <w:jc w:val="center"/>
              <w:rPr>
                <w:rFonts w:ascii="Cambria" w:hAnsi="Cambria" w:cs="Cambria"/>
                <w:b/>
                <w:bCs/>
                <w:color w:val="000000"/>
                <w:sz w:val="20"/>
                <w:szCs w:val="20"/>
              </w:rPr>
            </w:pPr>
            <w:r w:rsidRPr="00014305">
              <w:rPr>
                <w:rFonts w:ascii="Cambria" w:hAnsi="Cambria" w:cs="Cambria"/>
                <w:b/>
                <w:bCs/>
                <w:color w:val="000000"/>
                <w:sz w:val="20"/>
                <w:szCs w:val="20"/>
              </w:rPr>
              <w:t>AY</w:t>
            </w:r>
          </w:p>
        </w:tc>
        <w:tc>
          <w:tcPr>
            <w:tcW w:w="425" w:type="dxa"/>
            <w:textDirection w:val="btLr"/>
            <w:vAlign w:val="center"/>
          </w:tcPr>
          <w:p w:rsidR="00A13E23" w:rsidRPr="00014305" w:rsidRDefault="00A13E23" w:rsidP="00014305">
            <w:pPr>
              <w:pStyle w:val="NoSpacing"/>
              <w:jc w:val="center"/>
              <w:rPr>
                <w:rFonts w:ascii="Cambria" w:hAnsi="Cambria" w:cs="Cambria"/>
                <w:b/>
                <w:bCs/>
                <w:color w:val="000000"/>
                <w:sz w:val="20"/>
                <w:szCs w:val="20"/>
              </w:rPr>
            </w:pPr>
            <w:r w:rsidRPr="00014305">
              <w:rPr>
                <w:rFonts w:ascii="Cambria" w:hAnsi="Cambria" w:cs="Cambria"/>
                <w:b/>
                <w:bCs/>
                <w:color w:val="000000"/>
                <w:sz w:val="20"/>
                <w:szCs w:val="20"/>
              </w:rPr>
              <w:t>HAFTA</w:t>
            </w:r>
          </w:p>
        </w:tc>
        <w:tc>
          <w:tcPr>
            <w:tcW w:w="567" w:type="dxa"/>
            <w:textDirection w:val="btLr"/>
            <w:vAlign w:val="center"/>
          </w:tcPr>
          <w:p w:rsidR="00A13E23" w:rsidRPr="00014305" w:rsidRDefault="00A13E23" w:rsidP="00014305">
            <w:pPr>
              <w:pStyle w:val="NoSpacing"/>
              <w:jc w:val="center"/>
              <w:rPr>
                <w:rFonts w:ascii="Cambria" w:hAnsi="Cambria" w:cs="Cambria"/>
                <w:b/>
                <w:bCs/>
                <w:color w:val="000000"/>
                <w:sz w:val="20"/>
                <w:szCs w:val="20"/>
              </w:rPr>
            </w:pPr>
            <w:r w:rsidRPr="00014305">
              <w:rPr>
                <w:rFonts w:ascii="Cambria" w:hAnsi="Cambria" w:cs="Cambria"/>
                <w:b/>
                <w:bCs/>
                <w:color w:val="000000"/>
                <w:sz w:val="20"/>
                <w:szCs w:val="20"/>
              </w:rPr>
              <w:t>SAAT</w:t>
            </w:r>
          </w:p>
        </w:tc>
        <w:tc>
          <w:tcPr>
            <w:tcW w:w="425" w:type="dxa"/>
            <w:vMerge/>
            <w:shd w:val="clear" w:color="auto" w:fill="E5B8B7"/>
          </w:tcPr>
          <w:p w:rsidR="00A13E23" w:rsidRPr="00014305" w:rsidRDefault="00A13E23" w:rsidP="00014305">
            <w:pPr>
              <w:pStyle w:val="NoSpacing"/>
              <w:jc w:val="center"/>
              <w:rPr>
                <w:rFonts w:ascii="Cambria" w:hAnsi="Cambria" w:cs="Cambria"/>
                <w:b/>
                <w:bCs/>
                <w:color w:val="000000"/>
              </w:rPr>
            </w:pPr>
          </w:p>
        </w:tc>
        <w:tc>
          <w:tcPr>
            <w:tcW w:w="2552" w:type="dxa"/>
            <w:vAlign w:val="center"/>
          </w:tcPr>
          <w:p w:rsidR="00A13E23" w:rsidRPr="00014305" w:rsidRDefault="00A13E23" w:rsidP="00014305">
            <w:pPr>
              <w:pStyle w:val="NoSpacing"/>
              <w:jc w:val="center"/>
              <w:rPr>
                <w:rFonts w:ascii="Cambria" w:hAnsi="Cambria" w:cs="Cambria"/>
                <w:b/>
                <w:bCs/>
              </w:rPr>
            </w:pPr>
            <w:r w:rsidRPr="00014305">
              <w:rPr>
                <w:rFonts w:ascii="Cambria" w:hAnsi="Cambria" w:cs="Cambria"/>
                <w:b/>
                <w:bCs/>
              </w:rPr>
              <w:t>KAZANIMLAR</w:t>
            </w:r>
          </w:p>
        </w:tc>
        <w:tc>
          <w:tcPr>
            <w:tcW w:w="5386" w:type="dxa"/>
            <w:vAlign w:val="center"/>
          </w:tcPr>
          <w:p w:rsidR="00A13E23" w:rsidRPr="00014305" w:rsidRDefault="00A13E23" w:rsidP="00014305">
            <w:pPr>
              <w:pStyle w:val="NoSpacing"/>
              <w:jc w:val="center"/>
              <w:rPr>
                <w:rFonts w:ascii="Cambria" w:hAnsi="Cambria" w:cs="Cambria"/>
                <w:b/>
                <w:bCs/>
              </w:rPr>
            </w:pPr>
            <w:r w:rsidRPr="00014305">
              <w:rPr>
                <w:rFonts w:ascii="Arial" w:hAnsi="Arial" w:cs="Arial"/>
                <w:sz w:val="22"/>
                <w:szCs w:val="22"/>
              </w:rPr>
              <w:sym w:font="Webdings" w:char="F048"/>
            </w:r>
            <w:r w:rsidRPr="00014305">
              <w:rPr>
                <w:rFonts w:ascii="Cambria" w:hAnsi="Cambria" w:cs="Cambria"/>
                <w:b/>
                <w:bCs/>
              </w:rPr>
              <w:t>ETKİNLİKLER</w:t>
            </w:r>
          </w:p>
        </w:tc>
        <w:tc>
          <w:tcPr>
            <w:tcW w:w="2031" w:type="dxa"/>
            <w:vAlign w:val="center"/>
          </w:tcPr>
          <w:p w:rsidR="00A13E23" w:rsidRPr="00014305" w:rsidRDefault="00A13E23" w:rsidP="00014305">
            <w:pPr>
              <w:pStyle w:val="NoSpacing"/>
              <w:jc w:val="center"/>
              <w:rPr>
                <w:rFonts w:ascii="Cambria" w:hAnsi="Cambria" w:cs="Cambria"/>
                <w:b/>
                <w:bCs/>
                <w:color w:val="000000"/>
                <w:sz w:val="16"/>
                <w:szCs w:val="16"/>
              </w:rPr>
            </w:pPr>
            <w:r w:rsidRPr="00014305">
              <w:rPr>
                <w:rFonts w:ascii="Cambria" w:hAnsi="Cambria" w:cs="Cambria"/>
                <w:b/>
                <w:bCs/>
                <w:color w:val="000000"/>
                <w:sz w:val="16"/>
                <w:szCs w:val="16"/>
              </w:rPr>
              <w:t xml:space="preserve">ARA DİSİPLİNLERLE İLİŞKİLENDİRME ATATÜRKÇÜLÜK VE </w:t>
            </w:r>
            <w:r w:rsidRPr="00014305">
              <w:rPr>
                <w:rFonts w:ascii="Cambria" w:hAnsi="Cambria" w:cs="Cambria"/>
                <w:sz w:val="20"/>
                <w:szCs w:val="20"/>
              </w:rPr>
              <w:t>[!]</w:t>
            </w:r>
            <w:r w:rsidRPr="00014305">
              <w:rPr>
                <w:rFonts w:ascii="Cambria" w:hAnsi="Cambria" w:cs="Cambria"/>
                <w:b/>
                <w:bCs/>
                <w:color w:val="000000"/>
                <w:sz w:val="16"/>
                <w:szCs w:val="16"/>
              </w:rPr>
              <w:t>AÇIKLAMALAR</w:t>
            </w:r>
          </w:p>
        </w:tc>
        <w:tc>
          <w:tcPr>
            <w:tcW w:w="2080" w:type="dxa"/>
            <w:vAlign w:val="center"/>
          </w:tcPr>
          <w:p w:rsidR="00A13E23" w:rsidRPr="00014305" w:rsidRDefault="00A13E23" w:rsidP="00014305">
            <w:pPr>
              <w:pStyle w:val="NoSpacing"/>
              <w:jc w:val="center"/>
              <w:rPr>
                <w:rFonts w:ascii="Cambria" w:hAnsi="Cambria" w:cs="Cambria"/>
                <w:b/>
                <w:bCs/>
                <w:sz w:val="16"/>
                <w:szCs w:val="16"/>
              </w:rPr>
            </w:pPr>
            <w:r w:rsidRPr="00014305">
              <w:rPr>
                <w:rFonts w:ascii="Cambria" w:hAnsi="Cambria" w:cs="Cambria"/>
                <w:b/>
                <w:bCs/>
                <w:sz w:val="16"/>
                <w:szCs w:val="16"/>
              </w:rPr>
              <w:t>DERS İÇİ VE DİĞER DERSLERLE İLİŞKİLENDİRME</w:t>
            </w:r>
            <w:r w:rsidRPr="00014305">
              <w:rPr>
                <w:rFonts w:ascii="Cambria" w:hAnsi="Cambria" w:cs="Cambria"/>
                <w:b/>
                <w:bCs/>
                <w:sz w:val="16"/>
                <w:szCs w:val="16"/>
              </w:rPr>
              <w:br/>
              <w:t>KİŞİSEL NİTELİKLER</w:t>
            </w:r>
          </w:p>
        </w:tc>
        <w:tc>
          <w:tcPr>
            <w:tcW w:w="1722" w:type="dxa"/>
            <w:vAlign w:val="center"/>
          </w:tcPr>
          <w:p w:rsidR="00A13E23" w:rsidRPr="00014305" w:rsidRDefault="00A13E23" w:rsidP="00014305">
            <w:pPr>
              <w:pStyle w:val="Style8"/>
              <w:widowControl/>
              <w:spacing w:line="240" w:lineRule="auto"/>
              <w:jc w:val="center"/>
              <w:rPr>
                <w:rStyle w:val="FontStyle33"/>
                <w:rFonts w:ascii="Cambria" w:hAnsi="Cambria" w:cs="Cambria"/>
                <w:sz w:val="20"/>
                <w:szCs w:val="20"/>
              </w:rPr>
            </w:pPr>
            <w:r w:rsidRPr="00014305">
              <w:rPr>
                <w:rStyle w:val="FontStyle33"/>
                <w:rFonts w:ascii="Cambria" w:hAnsi="Cambria" w:cs="Cambria"/>
                <w:sz w:val="20"/>
                <w:szCs w:val="20"/>
              </w:rPr>
              <w:t>BELİRLİ GÜN VE</w:t>
            </w:r>
          </w:p>
          <w:p w:rsidR="00A13E23" w:rsidRPr="00014305" w:rsidRDefault="00A13E23" w:rsidP="00014305">
            <w:pPr>
              <w:pStyle w:val="NoSpacing"/>
              <w:jc w:val="center"/>
              <w:rPr>
                <w:rFonts w:ascii="Cambria" w:hAnsi="Cambria" w:cs="Cambria"/>
                <w:b/>
                <w:bCs/>
                <w:sz w:val="16"/>
                <w:szCs w:val="16"/>
              </w:rPr>
            </w:pPr>
            <w:r w:rsidRPr="00014305">
              <w:rPr>
                <w:rStyle w:val="FontStyle33"/>
                <w:rFonts w:ascii="Cambria" w:hAnsi="Cambria" w:cs="Cambria"/>
                <w:sz w:val="20"/>
                <w:szCs w:val="20"/>
              </w:rPr>
              <w:t>HAFTALAR</w:t>
            </w:r>
          </w:p>
        </w:tc>
      </w:tr>
      <w:tr w:rsidR="00A13E23" w:rsidRPr="0072050A">
        <w:trPr>
          <w:cantSplit/>
          <w:trHeight w:val="2731"/>
          <w:jc w:val="center"/>
        </w:trPr>
        <w:tc>
          <w:tcPr>
            <w:tcW w:w="392" w:type="dxa"/>
            <w:textDirection w:val="btLr"/>
            <w:vAlign w:val="center"/>
          </w:tcPr>
          <w:p w:rsidR="00A13E23" w:rsidRPr="00014305" w:rsidRDefault="00A13E23" w:rsidP="00014305">
            <w:pPr>
              <w:ind w:left="113" w:right="113"/>
              <w:jc w:val="center"/>
              <w:rPr>
                <w:rFonts w:ascii="Cambria" w:hAnsi="Cambria" w:cs="Cambria"/>
                <w:b/>
                <w:bCs/>
                <w:color w:val="000000"/>
              </w:rPr>
            </w:pPr>
            <w:r w:rsidRPr="00014305">
              <w:rPr>
                <w:rFonts w:ascii="Cambria" w:hAnsi="Cambria" w:cs="Cambria"/>
                <w:b/>
                <w:bCs/>
                <w:color w:val="000000"/>
                <w:sz w:val="22"/>
                <w:szCs w:val="22"/>
              </w:rPr>
              <w:t>KASIM</w:t>
            </w:r>
          </w:p>
        </w:tc>
        <w:tc>
          <w:tcPr>
            <w:tcW w:w="425" w:type="dxa"/>
            <w:textDirection w:val="btLr"/>
            <w:vAlign w:val="center"/>
          </w:tcPr>
          <w:p w:rsidR="00A13E23" w:rsidRPr="00014305" w:rsidRDefault="00A13E23" w:rsidP="00014305">
            <w:pPr>
              <w:ind w:left="113" w:right="113"/>
              <w:jc w:val="center"/>
              <w:rPr>
                <w:rFonts w:ascii="Cambria" w:hAnsi="Cambria" w:cs="Cambria"/>
                <w:b/>
                <w:bCs/>
                <w:i/>
                <w:iCs/>
                <w:noProof/>
                <w:color w:val="000000"/>
                <w:sz w:val="18"/>
                <w:szCs w:val="18"/>
                <w:lang w:eastAsia="en-US"/>
              </w:rPr>
            </w:pPr>
            <w:r w:rsidRPr="00014305">
              <w:rPr>
                <w:rFonts w:ascii="Cambria" w:hAnsi="Cambria" w:cs="Cambria"/>
                <w:b/>
                <w:bCs/>
                <w:i/>
                <w:iCs/>
                <w:noProof/>
                <w:color w:val="000000"/>
                <w:sz w:val="18"/>
                <w:szCs w:val="18"/>
                <w:lang w:eastAsia="en-US"/>
              </w:rPr>
              <w:t>7.HAFTA    09-13 KASIM</w:t>
            </w:r>
          </w:p>
        </w:tc>
        <w:tc>
          <w:tcPr>
            <w:tcW w:w="567" w:type="dxa"/>
            <w:vAlign w:val="center"/>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1</w:t>
            </w:r>
          </w:p>
        </w:tc>
        <w:tc>
          <w:tcPr>
            <w:tcW w:w="425" w:type="dxa"/>
            <w:vMerge w:val="restart"/>
            <w:textDirection w:val="btLr"/>
          </w:tcPr>
          <w:p w:rsidR="00A13E23" w:rsidRPr="00014305" w:rsidRDefault="00A13E23" w:rsidP="00014305">
            <w:pPr>
              <w:pStyle w:val="NoSpacing"/>
              <w:jc w:val="center"/>
              <w:rPr>
                <w:rFonts w:ascii="Cambria" w:hAnsi="Cambria" w:cs="Cambria"/>
                <w:b/>
                <w:bCs/>
                <w:color w:val="000000"/>
              </w:rPr>
            </w:pPr>
            <w:r w:rsidRPr="00014305">
              <w:rPr>
                <w:rFonts w:ascii="Cambria" w:hAnsi="Cambria" w:cs="Cambria"/>
                <w:b/>
                <w:bCs/>
                <w:color w:val="000000"/>
              </w:rPr>
              <w:t>GÖRSEL SANATLARDA BİÇİMLENDİRME</w:t>
            </w:r>
          </w:p>
        </w:tc>
        <w:tc>
          <w:tcPr>
            <w:tcW w:w="2552" w:type="dxa"/>
            <w:vAlign w:val="center"/>
          </w:tcPr>
          <w:p w:rsidR="00A13E23" w:rsidRPr="00014305" w:rsidRDefault="00A13E23" w:rsidP="00475605">
            <w:pPr>
              <w:pStyle w:val="NoSpacing"/>
              <w:rPr>
                <w:rFonts w:ascii="Cambria" w:hAnsi="Cambria" w:cs="Cambria"/>
                <w:b/>
                <w:bCs/>
                <w:color w:val="000000"/>
                <w:sz w:val="18"/>
                <w:szCs w:val="18"/>
              </w:rPr>
            </w:pPr>
            <w:r w:rsidRPr="00014305">
              <w:rPr>
                <w:rFonts w:ascii="Cambria" w:hAnsi="Cambria" w:cs="Cambria"/>
                <w:b/>
                <w:bCs/>
                <w:color w:val="000000"/>
                <w:sz w:val="18"/>
                <w:szCs w:val="18"/>
              </w:rPr>
              <w:t>8. Çevresindeki örneklerden yola çıkarak merkezî ve simetrik dengeyi fark eder.</w:t>
            </w:r>
          </w:p>
        </w:tc>
        <w:tc>
          <w:tcPr>
            <w:tcW w:w="5386" w:type="dxa"/>
            <w:vAlign w:val="center"/>
          </w:tcPr>
          <w:p w:rsidR="00A13E23" w:rsidRPr="00014305" w:rsidRDefault="00A13E23" w:rsidP="0055631C">
            <w:pPr>
              <w:pStyle w:val="NoSpacing"/>
              <w:rPr>
                <w:rFonts w:ascii="Cambria" w:hAnsi="Cambria" w:cs="Cambria"/>
                <w:b/>
                <w:bCs/>
                <w:sz w:val="18"/>
                <w:szCs w:val="18"/>
              </w:rPr>
            </w:pPr>
            <w:r w:rsidRPr="00014305">
              <w:rPr>
                <w:rFonts w:ascii="Cambria" w:hAnsi="Cambria" w:cs="Cambria"/>
                <w:sz w:val="18"/>
                <w:szCs w:val="18"/>
              </w:rPr>
              <w:sym w:font="Webdings" w:char="F048"/>
            </w:r>
            <w:r w:rsidRPr="00014305">
              <w:rPr>
                <w:rFonts w:ascii="Cambria" w:hAnsi="Cambria" w:cs="Cambria"/>
                <w:b/>
                <w:bCs/>
                <w:sz w:val="18"/>
                <w:szCs w:val="18"/>
              </w:rPr>
              <w:t>8. “Çelenk Yapıyorum”</w:t>
            </w:r>
          </w:p>
          <w:p w:rsidR="00A13E23" w:rsidRPr="00014305" w:rsidRDefault="00A13E23" w:rsidP="00475605">
            <w:pPr>
              <w:pStyle w:val="NoSpacing"/>
              <w:rPr>
                <w:rFonts w:ascii="Cambria" w:hAnsi="Cambria" w:cs="Cambria"/>
                <w:sz w:val="18"/>
                <w:szCs w:val="18"/>
              </w:rPr>
            </w:pPr>
            <w:r w:rsidRPr="00014305">
              <w:rPr>
                <w:rFonts w:ascii="Cambria" w:hAnsi="Cambria" w:cs="Cambria"/>
                <w:sz w:val="18"/>
                <w:szCs w:val="18"/>
              </w:rPr>
              <w:t>Öğretmen bir masanın etrafına yerleştirilmiş sandalyelerden oluşan görüntünün, mendil kapmaca oyunundaki düzenin vb. merkezî dengeye örnek olabileceğini söyleyerek öğrencilerden konuyla ilgili başka örnekler vermelerini ister. Merkezî dengenin temel düzeyde anlaşılması sağlanır. Ardından, ince bir telle büyük bir yuvarlak oluşturulur. Daha sonra renkli krepon kâğıtlarını bükerek, katlayarak, kırıştırarak, toplar haline getirerek çiçekler yapılır. Bu çiçekler tel yuvarlağa tutturularak çelenk meydana getirilir.</w:t>
            </w:r>
          </w:p>
        </w:tc>
        <w:tc>
          <w:tcPr>
            <w:tcW w:w="2031" w:type="dxa"/>
            <w:vAlign w:val="center"/>
          </w:tcPr>
          <w:p w:rsidR="00A13E23" w:rsidRPr="00014305" w:rsidRDefault="00A13E23" w:rsidP="0055631C">
            <w:pPr>
              <w:pStyle w:val="NoSpacing"/>
              <w:rPr>
                <w:rFonts w:ascii="Cambria" w:hAnsi="Cambria" w:cs="Cambria"/>
                <w:sz w:val="18"/>
                <w:szCs w:val="18"/>
              </w:rPr>
            </w:pPr>
            <w:r w:rsidRPr="00014305">
              <w:rPr>
                <w:rFonts w:ascii="Cambria" w:hAnsi="Cambria" w:cs="Cambria"/>
                <w:b/>
                <w:bCs/>
                <w:sz w:val="18"/>
                <w:szCs w:val="18"/>
              </w:rPr>
              <w:t>[!]</w:t>
            </w:r>
            <w:r w:rsidRPr="00014305">
              <w:rPr>
                <w:rFonts w:ascii="Cambria" w:hAnsi="Cambria" w:cs="Cambria"/>
                <w:sz w:val="18"/>
                <w:szCs w:val="18"/>
              </w:rPr>
              <w:t>Tercih edilen araç - gereçler en az bir ders öncesinden öğrencilere</w:t>
            </w:r>
          </w:p>
          <w:p w:rsidR="00A13E23" w:rsidRPr="00014305" w:rsidRDefault="00A13E23" w:rsidP="0055631C">
            <w:pPr>
              <w:pStyle w:val="NoSpacing"/>
              <w:rPr>
                <w:rFonts w:ascii="Cambria" w:hAnsi="Cambria" w:cs="Cambria"/>
                <w:sz w:val="18"/>
                <w:szCs w:val="18"/>
              </w:rPr>
            </w:pPr>
            <w:r w:rsidRPr="00014305">
              <w:rPr>
                <w:rFonts w:ascii="Cambria" w:hAnsi="Cambria" w:cs="Cambria"/>
                <w:sz w:val="18"/>
                <w:szCs w:val="18"/>
              </w:rPr>
              <w:t>bildirilmeli, araç - gereç ve teknik seçimlerinde öğrencilerin ilgi ve istekleri dikkate alınmalıdır.</w:t>
            </w:r>
          </w:p>
          <w:p w:rsidR="00A13E23" w:rsidRPr="00014305" w:rsidRDefault="00A13E23" w:rsidP="0055631C">
            <w:pPr>
              <w:pStyle w:val="NoSpacing"/>
              <w:rPr>
                <w:rFonts w:ascii="Cambria" w:hAnsi="Cambria" w:cs="Cambria"/>
                <w:sz w:val="18"/>
                <w:szCs w:val="18"/>
              </w:rPr>
            </w:pPr>
            <w:r w:rsidRPr="00014305">
              <w:rPr>
                <w:rFonts w:ascii="Cambria" w:hAnsi="Cambria" w:cs="Cambria"/>
                <w:b/>
                <w:bCs/>
                <w:sz w:val="18"/>
                <w:szCs w:val="18"/>
              </w:rPr>
              <w:t xml:space="preserve">8. Simetrik Denge: </w:t>
            </w:r>
            <w:r w:rsidRPr="00014305">
              <w:rPr>
                <w:rFonts w:ascii="Cambria" w:hAnsi="Cambria" w:cs="Cambria"/>
                <w:sz w:val="18"/>
                <w:szCs w:val="18"/>
              </w:rPr>
              <w:t>Bir eksene göre ögelerin aynı durumda tekrar</w:t>
            </w:r>
          </w:p>
          <w:p w:rsidR="00A13E23" w:rsidRPr="00014305" w:rsidRDefault="00A13E23" w:rsidP="0055631C">
            <w:pPr>
              <w:pStyle w:val="NoSpacing"/>
              <w:rPr>
                <w:rFonts w:ascii="Cambria" w:hAnsi="Cambria" w:cs="Cambria"/>
                <w:color w:val="000000"/>
                <w:sz w:val="18"/>
                <w:szCs w:val="18"/>
              </w:rPr>
            </w:pPr>
            <w:r w:rsidRPr="00014305">
              <w:rPr>
                <w:rFonts w:ascii="Cambria" w:hAnsi="Cambria" w:cs="Cambria"/>
                <w:sz w:val="18"/>
                <w:szCs w:val="18"/>
              </w:rPr>
              <w:t>etmesidir.</w:t>
            </w:r>
          </w:p>
        </w:tc>
        <w:tc>
          <w:tcPr>
            <w:tcW w:w="2080" w:type="dxa"/>
            <w:vMerge w:val="restart"/>
            <w:vAlign w:val="center"/>
          </w:tcPr>
          <w:p w:rsidR="00A13E23" w:rsidRPr="00014305" w:rsidRDefault="00A13E23" w:rsidP="00C877B1">
            <w:pPr>
              <w:pStyle w:val="NoSpacing"/>
              <w:rPr>
                <w:rFonts w:ascii="Cambria" w:hAnsi="Cambria" w:cs="Cambria"/>
                <w:b/>
                <w:bCs/>
                <w:color w:val="000000"/>
                <w:sz w:val="18"/>
                <w:szCs w:val="18"/>
              </w:rPr>
            </w:pPr>
            <w:r w:rsidRPr="00014305">
              <w:rPr>
                <w:rFonts w:ascii="Cambria" w:hAnsi="Cambria" w:cs="Cambria"/>
                <w:b/>
                <w:bCs/>
                <w:color w:val="000000"/>
                <w:sz w:val="18"/>
                <w:szCs w:val="18"/>
              </w:rPr>
              <w:t>5.</w:t>
            </w:r>
            <w:r w:rsidRPr="00014305">
              <w:rPr>
                <w:rFonts w:ascii="Cambria" w:hAnsi="Cambria" w:cs="Cambria"/>
                <w:color w:val="000000"/>
                <w:sz w:val="18"/>
                <w:szCs w:val="18"/>
              </w:rPr>
              <w:t xml:space="preserve"> Fen ve Teknoloji dersi, </w:t>
            </w:r>
            <w:r w:rsidRPr="00014305">
              <w:rPr>
                <w:rFonts w:ascii="Cambria" w:hAnsi="Cambria" w:cs="Cambria"/>
                <w:b/>
                <w:bCs/>
                <w:color w:val="000000"/>
                <w:sz w:val="18"/>
                <w:szCs w:val="18"/>
              </w:rPr>
              <w:t>“Madde ve</w:t>
            </w:r>
          </w:p>
          <w:p w:rsidR="00A13E23" w:rsidRPr="00014305" w:rsidRDefault="00A13E23" w:rsidP="00C877B1">
            <w:pPr>
              <w:pStyle w:val="NoSpacing"/>
              <w:rPr>
                <w:rFonts w:ascii="Cambria" w:hAnsi="Cambria" w:cs="Cambria"/>
                <w:color w:val="000000"/>
                <w:sz w:val="18"/>
                <w:szCs w:val="18"/>
              </w:rPr>
            </w:pPr>
            <w:r w:rsidRPr="00014305">
              <w:rPr>
                <w:rFonts w:ascii="Cambria" w:hAnsi="Cambria" w:cs="Cambria"/>
                <w:b/>
                <w:bCs/>
                <w:color w:val="000000"/>
                <w:sz w:val="18"/>
                <w:szCs w:val="18"/>
              </w:rPr>
              <w:t>Değişim ”</w:t>
            </w:r>
            <w:r w:rsidRPr="00014305">
              <w:rPr>
                <w:rFonts w:ascii="Cambria" w:hAnsi="Cambria" w:cs="Cambria"/>
                <w:color w:val="000000"/>
                <w:sz w:val="18"/>
                <w:szCs w:val="18"/>
              </w:rPr>
              <w:t xml:space="preserve"> öğrenme alanı, “Maddeyi</w:t>
            </w:r>
          </w:p>
          <w:p w:rsidR="00A13E23" w:rsidRPr="00014305" w:rsidRDefault="00A13E23" w:rsidP="00C877B1">
            <w:pPr>
              <w:pStyle w:val="NoSpacing"/>
              <w:rPr>
                <w:rFonts w:ascii="Cambria" w:hAnsi="Cambria" w:cs="Cambria"/>
                <w:color w:val="000000"/>
                <w:sz w:val="18"/>
                <w:szCs w:val="18"/>
              </w:rPr>
            </w:pPr>
            <w:r w:rsidRPr="00014305">
              <w:rPr>
                <w:rFonts w:ascii="Cambria" w:hAnsi="Cambria" w:cs="Cambria"/>
                <w:color w:val="000000"/>
                <w:sz w:val="18"/>
                <w:szCs w:val="18"/>
              </w:rPr>
              <w:t>Tanıyalım” Ünitesi “Doğal, işlenmiş ve</w:t>
            </w:r>
          </w:p>
          <w:p w:rsidR="00A13E23" w:rsidRPr="00014305" w:rsidRDefault="00A13E23" w:rsidP="00C877B1">
            <w:pPr>
              <w:pStyle w:val="NoSpacing"/>
              <w:rPr>
                <w:rFonts w:ascii="Cambria" w:hAnsi="Cambria" w:cs="Cambria"/>
                <w:color w:val="000000"/>
                <w:sz w:val="18"/>
                <w:szCs w:val="18"/>
              </w:rPr>
            </w:pPr>
            <w:r w:rsidRPr="00014305">
              <w:rPr>
                <w:rFonts w:ascii="Cambria" w:hAnsi="Cambria" w:cs="Cambria"/>
                <w:color w:val="000000"/>
                <w:sz w:val="18"/>
                <w:szCs w:val="18"/>
              </w:rPr>
              <w:t>yapay madde kavramlarını ayırt eder.”</w:t>
            </w:r>
          </w:p>
          <w:p w:rsidR="00A13E23" w:rsidRPr="00014305" w:rsidRDefault="00A13E23" w:rsidP="00C877B1">
            <w:pPr>
              <w:pStyle w:val="NoSpacing"/>
              <w:rPr>
                <w:rFonts w:ascii="Cambria" w:hAnsi="Cambria" w:cs="Cambria"/>
                <w:color w:val="000000"/>
                <w:sz w:val="18"/>
                <w:szCs w:val="18"/>
              </w:rPr>
            </w:pPr>
          </w:p>
          <w:p w:rsidR="00A13E23" w:rsidRPr="00014305" w:rsidRDefault="00A13E23" w:rsidP="00C877B1">
            <w:pPr>
              <w:pStyle w:val="NoSpacing"/>
              <w:rPr>
                <w:rFonts w:ascii="Cambria" w:hAnsi="Cambria" w:cs="Cambria"/>
                <w:color w:val="000000"/>
                <w:sz w:val="18"/>
                <w:szCs w:val="18"/>
              </w:rPr>
            </w:pPr>
            <w:r w:rsidRPr="00014305">
              <w:rPr>
                <w:rFonts w:ascii="Cambria" w:hAnsi="Cambria" w:cs="Cambria"/>
                <w:b/>
                <w:bCs/>
                <w:color w:val="000000"/>
                <w:sz w:val="18"/>
                <w:szCs w:val="18"/>
              </w:rPr>
              <w:t>6.</w:t>
            </w:r>
            <w:r w:rsidRPr="00014305">
              <w:rPr>
                <w:rFonts w:ascii="Cambria" w:hAnsi="Cambria" w:cs="Cambria"/>
                <w:color w:val="000000"/>
                <w:sz w:val="18"/>
                <w:szCs w:val="18"/>
              </w:rPr>
              <w:t xml:space="preserve"> Benzer biçimlerin</w:t>
            </w:r>
          </w:p>
          <w:p w:rsidR="00A13E23" w:rsidRPr="00014305" w:rsidRDefault="00A13E23" w:rsidP="00C877B1">
            <w:pPr>
              <w:pStyle w:val="NoSpacing"/>
              <w:rPr>
                <w:rFonts w:ascii="Cambria" w:hAnsi="Cambria" w:cs="Cambria"/>
                <w:color w:val="000000"/>
                <w:sz w:val="18"/>
                <w:szCs w:val="18"/>
              </w:rPr>
            </w:pPr>
            <w:r w:rsidRPr="00014305">
              <w:rPr>
                <w:rFonts w:ascii="Cambria" w:hAnsi="Cambria" w:cs="Cambria"/>
                <w:color w:val="000000"/>
                <w:sz w:val="18"/>
                <w:szCs w:val="18"/>
              </w:rPr>
              <w:t>tespiti, sezgi yoluyla</w:t>
            </w:r>
          </w:p>
          <w:p w:rsidR="00A13E23" w:rsidRPr="00014305" w:rsidRDefault="00A13E23" w:rsidP="00C877B1">
            <w:pPr>
              <w:pStyle w:val="NoSpacing"/>
              <w:rPr>
                <w:rFonts w:ascii="Cambria" w:hAnsi="Cambria" w:cs="Cambria"/>
                <w:color w:val="000000"/>
                <w:sz w:val="18"/>
                <w:szCs w:val="18"/>
              </w:rPr>
            </w:pPr>
            <w:r w:rsidRPr="00014305">
              <w:rPr>
                <w:rFonts w:ascii="Cambria" w:hAnsi="Cambria" w:cs="Cambria"/>
                <w:color w:val="000000"/>
                <w:sz w:val="18"/>
                <w:szCs w:val="18"/>
              </w:rPr>
              <w:t>ahenk ilkesine temel</w:t>
            </w:r>
          </w:p>
          <w:p w:rsidR="00A13E23" w:rsidRPr="00014305" w:rsidRDefault="00A13E23" w:rsidP="00C877B1">
            <w:pPr>
              <w:pStyle w:val="NoSpacing"/>
              <w:rPr>
                <w:rFonts w:ascii="Cambria" w:hAnsi="Cambria" w:cs="Cambria"/>
                <w:color w:val="000000"/>
                <w:sz w:val="18"/>
                <w:szCs w:val="18"/>
              </w:rPr>
            </w:pPr>
            <w:r w:rsidRPr="00014305">
              <w:rPr>
                <w:rFonts w:ascii="Cambria" w:hAnsi="Cambria" w:cs="Cambria"/>
                <w:color w:val="000000"/>
                <w:sz w:val="18"/>
                <w:szCs w:val="18"/>
              </w:rPr>
              <w:t>seviyede bir giriş yapmak içindir.</w:t>
            </w:r>
          </w:p>
          <w:p w:rsidR="00A13E23" w:rsidRPr="00014305" w:rsidRDefault="00A13E23" w:rsidP="00C877B1">
            <w:pPr>
              <w:pStyle w:val="NoSpacing"/>
              <w:rPr>
                <w:rFonts w:ascii="Cambria" w:hAnsi="Cambria" w:cs="Cambria"/>
                <w:color w:val="000000"/>
                <w:sz w:val="18"/>
                <w:szCs w:val="18"/>
              </w:rPr>
            </w:pPr>
          </w:p>
          <w:p w:rsidR="00A13E23" w:rsidRPr="00014305" w:rsidRDefault="00A13E23" w:rsidP="00C877B1">
            <w:pPr>
              <w:pStyle w:val="NoSpacing"/>
              <w:rPr>
                <w:rFonts w:ascii="Cambria" w:hAnsi="Cambria" w:cs="Cambria"/>
                <w:color w:val="000000"/>
                <w:sz w:val="18"/>
                <w:szCs w:val="18"/>
              </w:rPr>
            </w:pPr>
            <w:r w:rsidRPr="00014305">
              <w:rPr>
                <w:rFonts w:ascii="Cambria" w:hAnsi="Cambria" w:cs="Cambria"/>
                <w:b/>
                <w:bCs/>
                <w:color w:val="000000"/>
                <w:sz w:val="18"/>
                <w:szCs w:val="18"/>
              </w:rPr>
              <w:t>7.</w:t>
            </w:r>
            <w:r w:rsidRPr="00014305">
              <w:rPr>
                <w:rFonts w:ascii="Cambria" w:hAnsi="Cambria" w:cs="Cambria"/>
                <w:color w:val="000000"/>
                <w:sz w:val="18"/>
                <w:szCs w:val="18"/>
              </w:rPr>
              <w:t xml:space="preserve"> Biçim zıtlıklarının</w:t>
            </w:r>
          </w:p>
          <w:p w:rsidR="00A13E23" w:rsidRPr="00014305" w:rsidRDefault="00A13E23" w:rsidP="00C877B1">
            <w:pPr>
              <w:pStyle w:val="NoSpacing"/>
              <w:rPr>
                <w:rFonts w:ascii="Cambria" w:hAnsi="Cambria" w:cs="Cambria"/>
                <w:color w:val="000000"/>
                <w:sz w:val="18"/>
                <w:szCs w:val="18"/>
              </w:rPr>
            </w:pPr>
            <w:r w:rsidRPr="00014305">
              <w:rPr>
                <w:rFonts w:ascii="Cambria" w:hAnsi="Cambria" w:cs="Cambria"/>
                <w:color w:val="000000"/>
                <w:sz w:val="18"/>
                <w:szCs w:val="18"/>
              </w:rPr>
              <w:t>tespiti, sezgi yoluyla</w:t>
            </w:r>
          </w:p>
          <w:p w:rsidR="00A13E23" w:rsidRPr="00014305" w:rsidRDefault="00A13E23" w:rsidP="00C877B1">
            <w:pPr>
              <w:pStyle w:val="NoSpacing"/>
              <w:rPr>
                <w:rFonts w:ascii="Cambria" w:hAnsi="Cambria" w:cs="Cambria"/>
                <w:color w:val="000000"/>
                <w:sz w:val="18"/>
                <w:szCs w:val="18"/>
              </w:rPr>
            </w:pPr>
            <w:r w:rsidRPr="00014305">
              <w:rPr>
                <w:rFonts w:ascii="Cambria" w:hAnsi="Cambria" w:cs="Cambria"/>
                <w:color w:val="000000"/>
                <w:sz w:val="18"/>
                <w:szCs w:val="18"/>
              </w:rPr>
              <w:t>denge ilkesine temel</w:t>
            </w:r>
          </w:p>
          <w:p w:rsidR="00A13E23" w:rsidRPr="00014305" w:rsidRDefault="00A13E23" w:rsidP="00C877B1">
            <w:pPr>
              <w:pStyle w:val="NoSpacing"/>
              <w:rPr>
                <w:rFonts w:ascii="Cambria" w:hAnsi="Cambria" w:cs="Cambria"/>
                <w:color w:val="000000"/>
                <w:sz w:val="18"/>
                <w:szCs w:val="18"/>
              </w:rPr>
            </w:pPr>
            <w:r w:rsidRPr="00014305">
              <w:rPr>
                <w:rFonts w:ascii="Cambria" w:hAnsi="Cambria" w:cs="Cambria"/>
                <w:color w:val="000000"/>
                <w:sz w:val="18"/>
                <w:szCs w:val="18"/>
              </w:rPr>
              <w:t>seviyede bir giriş yapmak içindir.</w:t>
            </w:r>
          </w:p>
          <w:p w:rsidR="00A13E23" w:rsidRPr="00014305" w:rsidRDefault="00A13E23" w:rsidP="00C877B1">
            <w:pPr>
              <w:pStyle w:val="NoSpacing"/>
              <w:rPr>
                <w:rFonts w:ascii="Cambria" w:hAnsi="Cambria" w:cs="Cambria"/>
                <w:color w:val="000000"/>
                <w:sz w:val="18"/>
                <w:szCs w:val="18"/>
              </w:rPr>
            </w:pPr>
          </w:p>
          <w:p w:rsidR="00A13E23" w:rsidRPr="00014305" w:rsidRDefault="00A13E23" w:rsidP="00687E96">
            <w:pPr>
              <w:pStyle w:val="NoSpacing"/>
              <w:rPr>
                <w:rFonts w:ascii="Cambria" w:hAnsi="Cambria" w:cs="Cambria"/>
                <w:color w:val="000000"/>
                <w:sz w:val="18"/>
                <w:szCs w:val="18"/>
              </w:rPr>
            </w:pPr>
            <w:r w:rsidRPr="00014305">
              <w:rPr>
                <w:rFonts w:ascii="Cambria" w:hAnsi="Cambria" w:cs="Cambria"/>
                <w:b/>
                <w:bCs/>
                <w:color w:val="000000"/>
                <w:sz w:val="18"/>
                <w:szCs w:val="18"/>
              </w:rPr>
              <w:t>8. Matematik</w:t>
            </w:r>
            <w:r w:rsidRPr="00014305">
              <w:rPr>
                <w:rFonts w:ascii="Cambria" w:hAnsi="Cambria" w:cs="Cambria"/>
                <w:color w:val="000000"/>
                <w:sz w:val="18"/>
                <w:szCs w:val="18"/>
              </w:rPr>
              <w:t xml:space="preserve"> dersi, “</w:t>
            </w:r>
            <w:r w:rsidRPr="00014305">
              <w:rPr>
                <w:rFonts w:ascii="Cambria" w:hAnsi="Cambria" w:cs="Cambria"/>
                <w:b/>
                <w:bCs/>
                <w:color w:val="000000"/>
                <w:sz w:val="18"/>
                <w:szCs w:val="18"/>
              </w:rPr>
              <w:t>Geometr</w:t>
            </w:r>
            <w:r w:rsidRPr="00014305">
              <w:rPr>
                <w:rFonts w:ascii="Cambria" w:hAnsi="Cambria" w:cs="Cambria"/>
                <w:color w:val="000000"/>
                <w:sz w:val="18"/>
                <w:szCs w:val="18"/>
              </w:rPr>
              <w:t>i”öğrenme alanı, “Simetri” alt öğrenmealanı “Düzlemsel şekillerdeki simetri</w:t>
            </w:r>
          </w:p>
          <w:p w:rsidR="00A13E23" w:rsidRPr="00014305" w:rsidRDefault="00A13E23" w:rsidP="00F2277A">
            <w:pPr>
              <w:pStyle w:val="NoSpacing"/>
              <w:rPr>
                <w:rFonts w:ascii="Cambria" w:hAnsi="Cambria" w:cs="Cambria"/>
                <w:color w:val="000000"/>
                <w:sz w:val="18"/>
                <w:szCs w:val="18"/>
              </w:rPr>
            </w:pPr>
            <w:r w:rsidRPr="00014305">
              <w:rPr>
                <w:rFonts w:ascii="Cambria" w:hAnsi="Cambria" w:cs="Cambria"/>
                <w:color w:val="000000"/>
                <w:sz w:val="18"/>
                <w:szCs w:val="18"/>
              </w:rPr>
              <w:t>doğrularını belirler ve çizer.”</w:t>
            </w:r>
          </w:p>
        </w:tc>
        <w:tc>
          <w:tcPr>
            <w:tcW w:w="1722" w:type="dxa"/>
            <w:vAlign w:val="center"/>
          </w:tcPr>
          <w:p w:rsidR="00A13E23" w:rsidRPr="00014305" w:rsidRDefault="00A13E23" w:rsidP="00014305">
            <w:pPr>
              <w:pStyle w:val="Style17"/>
              <w:widowControl/>
              <w:spacing w:line="240" w:lineRule="auto"/>
              <w:ind w:firstLine="0"/>
              <w:rPr>
                <w:rFonts w:ascii="Cambria" w:hAnsi="Cambria" w:cs="Cambria"/>
                <w:b/>
                <w:bCs/>
                <w:sz w:val="16"/>
                <w:szCs w:val="16"/>
              </w:rPr>
            </w:pPr>
          </w:p>
          <w:p w:rsidR="00A13E23" w:rsidRPr="00014305" w:rsidRDefault="00A13E23" w:rsidP="00014305">
            <w:pPr>
              <w:pStyle w:val="Style17"/>
              <w:widowControl/>
              <w:spacing w:line="240" w:lineRule="auto"/>
              <w:ind w:firstLine="0"/>
              <w:rPr>
                <w:rFonts w:ascii="Cambria" w:hAnsi="Cambria" w:cs="Cambria"/>
                <w:b/>
                <w:bCs/>
                <w:sz w:val="16"/>
                <w:szCs w:val="16"/>
              </w:rPr>
            </w:pPr>
          </w:p>
          <w:p w:rsidR="00A13E23" w:rsidRPr="00014305" w:rsidRDefault="00A13E23" w:rsidP="00014305">
            <w:pPr>
              <w:widowControl w:val="0"/>
              <w:autoSpaceDE w:val="0"/>
              <w:autoSpaceDN w:val="0"/>
              <w:adjustRightInd w:val="0"/>
              <w:rPr>
                <w:rFonts w:ascii="Cambria" w:hAnsi="Cambria" w:cs="Cambria"/>
                <w:b/>
                <w:bCs/>
                <w:sz w:val="16"/>
                <w:szCs w:val="16"/>
              </w:rPr>
            </w:pPr>
            <w:r w:rsidRPr="00014305">
              <w:rPr>
                <w:rFonts w:ascii="Cambria" w:hAnsi="Cambria" w:cs="Cambria"/>
                <w:b/>
                <w:bCs/>
                <w:sz w:val="16"/>
                <w:szCs w:val="16"/>
              </w:rPr>
              <w:t>Atatürk Haftası</w:t>
            </w:r>
          </w:p>
          <w:p w:rsidR="00A13E23" w:rsidRPr="00014305" w:rsidRDefault="00A13E23" w:rsidP="00014305">
            <w:pPr>
              <w:widowControl w:val="0"/>
              <w:autoSpaceDE w:val="0"/>
              <w:autoSpaceDN w:val="0"/>
              <w:adjustRightInd w:val="0"/>
              <w:rPr>
                <w:rFonts w:ascii="Cambria" w:hAnsi="Cambria" w:cs="Cambria"/>
                <w:sz w:val="16"/>
                <w:szCs w:val="16"/>
              </w:rPr>
            </w:pPr>
            <w:r w:rsidRPr="00014305">
              <w:rPr>
                <w:rFonts w:ascii="Cambria" w:hAnsi="Cambria" w:cs="Cambria"/>
                <w:b/>
                <w:bCs/>
                <w:sz w:val="16"/>
                <w:szCs w:val="16"/>
              </w:rPr>
              <w:t>(9–13 Kasım)</w:t>
            </w:r>
          </w:p>
        </w:tc>
      </w:tr>
      <w:tr w:rsidR="00A13E23" w:rsidRPr="0072050A">
        <w:trPr>
          <w:cantSplit/>
          <w:trHeight w:val="2298"/>
          <w:jc w:val="center"/>
        </w:trPr>
        <w:tc>
          <w:tcPr>
            <w:tcW w:w="392" w:type="dxa"/>
            <w:textDirection w:val="btLr"/>
            <w:vAlign w:val="center"/>
          </w:tcPr>
          <w:p w:rsidR="00A13E23" w:rsidRPr="00014305" w:rsidRDefault="00A13E23" w:rsidP="00014305">
            <w:pPr>
              <w:ind w:left="113" w:right="113"/>
              <w:jc w:val="center"/>
              <w:rPr>
                <w:rFonts w:ascii="Cambria" w:hAnsi="Cambria" w:cs="Cambria"/>
                <w:b/>
                <w:bCs/>
                <w:color w:val="000000"/>
              </w:rPr>
            </w:pPr>
            <w:r w:rsidRPr="00014305">
              <w:rPr>
                <w:rFonts w:ascii="Cambria" w:hAnsi="Cambria" w:cs="Cambria"/>
                <w:b/>
                <w:bCs/>
                <w:color w:val="000000"/>
                <w:sz w:val="22"/>
                <w:szCs w:val="22"/>
              </w:rPr>
              <w:t>KASIM - ARALIK</w:t>
            </w:r>
          </w:p>
        </w:tc>
        <w:tc>
          <w:tcPr>
            <w:tcW w:w="425" w:type="dxa"/>
            <w:textDirection w:val="btLr"/>
            <w:vAlign w:val="center"/>
          </w:tcPr>
          <w:p w:rsidR="00A13E23" w:rsidRPr="00014305" w:rsidRDefault="00A13E23" w:rsidP="00014305">
            <w:pPr>
              <w:ind w:left="113" w:right="113"/>
              <w:jc w:val="center"/>
              <w:rPr>
                <w:rFonts w:ascii="Cambria" w:hAnsi="Cambria" w:cs="Cambria"/>
                <w:b/>
                <w:bCs/>
                <w:i/>
                <w:iCs/>
                <w:noProof/>
                <w:color w:val="000000"/>
                <w:sz w:val="18"/>
                <w:szCs w:val="18"/>
                <w:lang w:eastAsia="en-US"/>
              </w:rPr>
            </w:pPr>
            <w:r w:rsidRPr="00014305">
              <w:rPr>
                <w:rFonts w:ascii="Cambria" w:hAnsi="Cambria" w:cs="Cambria"/>
                <w:b/>
                <w:bCs/>
                <w:i/>
                <w:iCs/>
                <w:noProof/>
                <w:color w:val="000000"/>
                <w:sz w:val="18"/>
                <w:szCs w:val="18"/>
                <w:lang w:eastAsia="en-US"/>
              </w:rPr>
              <w:t>8.HAFTA    16-20 KASIM</w:t>
            </w:r>
          </w:p>
          <w:p w:rsidR="00A13E23" w:rsidRPr="00014305" w:rsidRDefault="00A13E23" w:rsidP="00014305">
            <w:pPr>
              <w:ind w:left="113" w:right="113"/>
              <w:jc w:val="center"/>
              <w:rPr>
                <w:rFonts w:ascii="Cambria" w:hAnsi="Cambria" w:cs="Cambria"/>
                <w:b/>
                <w:bCs/>
                <w:color w:val="000000"/>
                <w:sz w:val="14"/>
                <w:szCs w:val="14"/>
              </w:rPr>
            </w:pPr>
            <w:r w:rsidRPr="00014305">
              <w:rPr>
                <w:rFonts w:ascii="Cambria" w:hAnsi="Cambria" w:cs="Cambria"/>
                <w:b/>
                <w:bCs/>
                <w:i/>
                <w:iCs/>
                <w:noProof/>
                <w:color w:val="000000"/>
                <w:sz w:val="18"/>
                <w:szCs w:val="18"/>
                <w:lang w:eastAsia="en-US"/>
              </w:rPr>
              <w:t>9.HAFTA    23-27 KASIM</w:t>
            </w:r>
          </w:p>
        </w:tc>
        <w:tc>
          <w:tcPr>
            <w:tcW w:w="567" w:type="dxa"/>
            <w:vAlign w:val="center"/>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2</w:t>
            </w:r>
          </w:p>
        </w:tc>
        <w:tc>
          <w:tcPr>
            <w:tcW w:w="425" w:type="dxa"/>
            <w:vMerge/>
          </w:tcPr>
          <w:p w:rsidR="00A13E23" w:rsidRPr="00014305" w:rsidRDefault="00A13E23" w:rsidP="00014305">
            <w:pPr>
              <w:jc w:val="center"/>
              <w:rPr>
                <w:rFonts w:ascii="Cambria" w:hAnsi="Cambria" w:cs="Cambria"/>
                <w:b/>
                <w:bCs/>
                <w:color w:val="000000"/>
              </w:rPr>
            </w:pPr>
          </w:p>
        </w:tc>
        <w:tc>
          <w:tcPr>
            <w:tcW w:w="2552" w:type="dxa"/>
            <w:vAlign w:val="center"/>
          </w:tcPr>
          <w:p w:rsidR="00A13E23" w:rsidRPr="00014305" w:rsidRDefault="00A13E23" w:rsidP="00F72437">
            <w:pPr>
              <w:pStyle w:val="NoSpacing"/>
              <w:rPr>
                <w:rFonts w:ascii="Cambria" w:hAnsi="Cambria" w:cs="Cambria"/>
                <w:b/>
                <w:bCs/>
                <w:color w:val="000000"/>
                <w:sz w:val="18"/>
                <w:szCs w:val="18"/>
              </w:rPr>
            </w:pPr>
            <w:r w:rsidRPr="00014305">
              <w:rPr>
                <w:rFonts w:ascii="Cambria" w:hAnsi="Cambria" w:cs="Cambria"/>
                <w:b/>
                <w:bCs/>
                <w:color w:val="000000"/>
                <w:sz w:val="18"/>
                <w:szCs w:val="18"/>
              </w:rPr>
              <w:t>5. Doğal ve yapay (üretilmiş) nesneleri ayırt eder.</w:t>
            </w:r>
          </w:p>
          <w:p w:rsidR="00A13E23" w:rsidRPr="00014305" w:rsidRDefault="00A13E23" w:rsidP="00F72437">
            <w:pPr>
              <w:pStyle w:val="NoSpacing"/>
              <w:rPr>
                <w:rFonts w:ascii="Cambria" w:hAnsi="Cambria" w:cs="Cambria"/>
                <w:b/>
                <w:bCs/>
                <w:color w:val="000000"/>
                <w:sz w:val="18"/>
                <w:szCs w:val="18"/>
              </w:rPr>
            </w:pPr>
            <w:r w:rsidRPr="00014305">
              <w:rPr>
                <w:rFonts w:ascii="Cambria" w:hAnsi="Cambria" w:cs="Cambria"/>
                <w:b/>
                <w:bCs/>
                <w:color w:val="000000"/>
                <w:sz w:val="18"/>
                <w:szCs w:val="18"/>
              </w:rPr>
              <w:t>6. Çevresindeki benzer biçimlere örnekler verir.</w:t>
            </w:r>
          </w:p>
          <w:p w:rsidR="00A13E23" w:rsidRPr="00014305" w:rsidRDefault="00A13E23" w:rsidP="00F72437">
            <w:pPr>
              <w:pStyle w:val="NoSpacing"/>
              <w:rPr>
                <w:rFonts w:ascii="Cambria" w:hAnsi="Cambria" w:cs="Cambria"/>
                <w:b/>
                <w:bCs/>
                <w:color w:val="000000"/>
                <w:sz w:val="18"/>
                <w:szCs w:val="18"/>
              </w:rPr>
            </w:pPr>
            <w:r w:rsidRPr="00014305">
              <w:rPr>
                <w:rFonts w:ascii="Cambria" w:hAnsi="Cambria" w:cs="Cambria"/>
                <w:b/>
                <w:bCs/>
                <w:color w:val="000000"/>
                <w:sz w:val="18"/>
                <w:szCs w:val="18"/>
              </w:rPr>
              <w:t>7. Çevresindeki biçim zıtlıklarının neler olabileceğini</w:t>
            </w:r>
          </w:p>
          <w:p w:rsidR="00A13E23" w:rsidRPr="00014305" w:rsidRDefault="00A13E23" w:rsidP="00F72437">
            <w:pPr>
              <w:pStyle w:val="NoSpacing"/>
              <w:rPr>
                <w:rFonts w:ascii="Cambria" w:hAnsi="Cambria" w:cs="Cambria"/>
                <w:b/>
                <w:bCs/>
                <w:color w:val="000000"/>
                <w:sz w:val="18"/>
                <w:szCs w:val="18"/>
              </w:rPr>
            </w:pPr>
            <w:r w:rsidRPr="00014305">
              <w:rPr>
                <w:rFonts w:ascii="Cambria" w:hAnsi="Cambria" w:cs="Cambria"/>
                <w:b/>
                <w:bCs/>
                <w:color w:val="000000"/>
                <w:sz w:val="18"/>
                <w:szCs w:val="18"/>
              </w:rPr>
              <w:t>tartışır.</w:t>
            </w:r>
          </w:p>
        </w:tc>
        <w:tc>
          <w:tcPr>
            <w:tcW w:w="5386" w:type="dxa"/>
            <w:vAlign w:val="center"/>
          </w:tcPr>
          <w:p w:rsidR="00A13E23" w:rsidRPr="00014305" w:rsidRDefault="00A13E23" w:rsidP="00F72437">
            <w:pPr>
              <w:pStyle w:val="NoSpacing"/>
              <w:rPr>
                <w:rFonts w:ascii="Cambria" w:hAnsi="Cambria" w:cs="Cambria"/>
                <w:b/>
                <w:bCs/>
                <w:color w:val="000000"/>
                <w:sz w:val="18"/>
                <w:szCs w:val="18"/>
              </w:rPr>
            </w:pPr>
            <w:r w:rsidRPr="00014305">
              <w:rPr>
                <w:rFonts w:ascii="Cambria" w:hAnsi="Cambria" w:cs="Cambria"/>
                <w:color w:val="000000"/>
                <w:sz w:val="18"/>
                <w:szCs w:val="18"/>
              </w:rPr>
              <w:sym w:font="Webdings" w:char="F048"/>
            </w:r>
            <w:r w:rsidRPr="00014305">
              <w:rPr>
                <w:rFonts w:ascii="Cambria" w:hAnsi="Cambria" w:cs="Cambria"/>
                <w:b/>
                <w:bCs/>
                <w:color w:val="000000"/>
                <w:sz w:val="18"/>
                <w:szCs w:val="18"/>
              </w:rPr>
              <w:t>7. “Yuvarlak – Köşeli Oyunu”</w:t>
            </w:r>
          </w:p>
          <w:p w:rsidR="00A13E23" w:rsidRPr="00014305" w:rsidRDefault="00A13E23" w:rsidP="00F72437">
            <w:pPr>
              <w:pStyle w:val="NoSpacing"/>
              <w:rPr>
                <w:rFonts w:ascii="Cambria" w:hAnsi="Cambria" w:cs="Cambria"/>
                <w:color w:val="000000"/>
                <w:sz w:val="18"/>
                <w:szCs w:val="18"/>
              </w:rPr>
            </w:pPr>
            <w:r w:rsidRPr="00014305">
              <w:rPr>
                <w:rFonts w:ascii="Cambria" w:hAnsi="Cambria" w:cs="Cambria"/>
                <w:color w:val="000000"/>
                <w:sz w:val="18"/>
                <w:szCs w:val="18"/>
              </w:rPr>
              <w:t>Öğretmen, öğrencilerden çevrelerinde bulunan yuvarlak ve köşeli biçimlerden örnekler vermelerini ister. Örneğin, meyveler yuvarlak hatlı, sıralar köşelidir. Kitap, defter köşeli, şapkalar yuvarlaktır gibi örneklerle biçim zıtlıklarının, temel düzeyde, farkına varmalarını sağlar.</w:t>
            </w:r>
          </w:p>
        </w:tc>
        <w:tc>
          <w:tcPr>
            <w:tcW w:w="2031" w:type="dxa"/>
            <w:vAlign w:val="center"/>
          </w:tcPr>
          <w:p w:rsidR="00A13E23" w:rsidRPr="00014305" w:rsidRDefault="00A13E23" w:rsidP="00F72437">
            <w:pPr>
              <w:pStyle w:val="NoSpacing"/>
              <w:rPr>
                <w:rFonts w:ascii="Cambria" w:hAnsi="Cambria" w:cs="Cambria"/>
                <w:color w:val="000000"/>
                <w:sz w:val="18"/>
                <w:szCs w:val="18"/>
              </w:rPr>
            </w:pPr>
            <w:r w:rsidRPr="00014305">
              <w:rPr>
                <w:rFonts w:ascii="Cambria" w:hAnsi="Cambria" w:cs="Cambria"/>
                <w:b/>
                <w:bCs/>
                <w:color w:val="000000"/>
                <w:sz w:val="18"/>
                <w:szCs w:val="18"/>
              </w:rPr>
              <w:t>5</w:t>
            </w:r>
            <w:r w:rsidRPr="00014305">
              <w:rPr>
                <w:rFonts w:ascii="Cambria" w:hAnsi="Cambria" w:cs="Cambria"/>
                <w:color w:val="000000"/>
                <w:sz w:val="18"/>
                <w:szCs w:val="18"/>
              </w:rPr>
              <w:t xml:space="preserve">. </w:t>
            </w:r>
            <w:r w:rsidRPr="00014305">
              <w:rPr>
                <w:rFonts w:ascii="Cambria" w:hAnsi="Cambria" w:cs="Cambria"/>
                <w:b/>
                <w:bCs/>
                <w:color w:val="000000"/>
                <w:sz w:val="18"/>
                <w:szCs w:val="18"/>
              </w:rPr>
              <w:t xml:space="preserve">Doğal Nesneler: </w:t>
            </w:r>
            <w:r w:rsidRPr="00014305">
              <w:rPr>
                <w:rFonts w:ascii="Cambria" w:hAnsi="Cambria" w:cs="Cambria"/>
                <w:color w:val="000000"/>
                <w:sz w:val="18"/>
                <w:szCs w:val="18"/>
              </w:rPr>
              <w:t>Ağaç kabuğu,yaprak, kum, kayalar gibi doğaya aitnesneler.</w:t>
            </w:r>
          </w:p>
          <w:p w:rsidR="00A13E23" w:rsidRPr="00014305" w:rsidRDefault="00A13E23" w:rsidP="00F72437">
            <w:pPr>
              <w:pStyle w:val="NoSpacing"/>
              <w:rPr>
                <w:rFonts w:ascii="Cambria" w:hAnsi="Cambria" w:cs="Cambria"/>
                <w:color w:val="000000"/>
                <w:sz w:val="18"/>
                <w:szCs w:val="18"/>
              </w:rPr>
            </w:pPr>
            <w:r w:rsidRPr="00014305">
              <w:rPr>
                <w:rFonts w:ascii="Cambria" w:hAnsi="Cambria" w:cs="Cambria"/>
                <w:b/>
                <w:bCs/>
                <w:color w:val="000000"/>
                <w:sz w:val="18"/>
                <w:szCs w:val="18"/>
              </w:rPr>
              <w:t xml:space="preserve">Yapay Nesneler: </w:t>
            </w:r>
            <w:r w:rsidRPr="00014305">
              <w:rPr>
                <w:rFonts w:ascii="Cambria" w:hAnsi="Cambria" w:cs="Cambria"/>
                <w:color w:val="000000"/>
                <w:sz w:val="18"/>
                <w:szCs w:val="18"/>
              </w:rPr>
              <w:t>Bardak, tabak, ip,kumaş gibi üretilmiş nesneler.</w:t>
            </w:r>
          </w:p>
        </w:tc>
        <w:tc>
          <w:tcPr>
            <w:tcW w:w="2080" w:type="dxa"/>
            <w:vMerge/>
            <w:vAlign w:val="center"/>
          </w:tcPr>
          <w:p w:rsidR="00A13E23" w:rsidRPr="00014305" w:rsidRDefault="00A13E23" w:rsidP="00E7149D">
            <w:pPr>
              <w:rPr>
                <w:rFonts w:ascii="Cambria" w:hAnsi="Cambria" w:cs="Cambria"/>
                <w:sz w:val="20"/>
                <w:szCs w:val="20"/>
              </w:rPr>
            </w:pPr>
          </w:p>
        </w:tc>
        <w:tc>
          <w:tcPr>
            <w:tcW w:w="1722" w:type="dxa"/>
            <w:vAlign w:val="center"/>
          </w:tcPr>
          <w:p w:rsidR="00A13E23" w:rsidRPr="00014305" w:rsidRDefault="00A13E23" w:rsidP="005F239A">
            <w:pPr>
              <w:pStyle w:val="NoSpacing"/>
              <w:rPr>
                <w:rFonts w:ascii="Cambria" w:hAnsi="Cambria" w:cs="Cambria"/>
                <w:b/>
                <w:bCs/>
                <w:sz w:val="16"/>
                <w:szCs w:val="16"/>
              </w:rPr>
            </w:pPr>
            <w:r w:rsidRPr="00014305">
              <w:rPr>
                <w:rFonts w:ascii="Cambria" w:hAnsi="Cambria" w:cs="Cambria"/>
                <w:b/>
                <w:bCs/>
                <w:sz w:val="16"/>
                <w:szCs w:val="16"/>
              </w:rPr>
              <w:t>Öğretmenler Günü</w:t>
            </w:r>
          </w:p>
          <w:p w:rsidR="00A13E23" w:rsidRPr="00014305" w:rsidRDefault="00A13E23" w:rsidP="005F239A">
            <w:pPr>
              <w:pStyle w:val="NoSpacing"/>
              <w:rPr>
                <w:rFonts w:ascii="Cambria" w:hAnsi="Cambria" w:cs="Cambria"/>
                <w:b/>
                <w:bCs/>
                <w:sz w:val="16"/>
                <w:szCs w:val="16"/>
              </w:rPr>
            </w:pPr>
            <w:r w:rsidRPr="00014305">
              <w:rPr>
                <w:rFonts w:ascii="Cambria" w:hAnsi="Cambria" w:cs="Cambria"/>
                <w:b/>
                <w:bCs/>
                <w:sz w:val="16"/>
                <w:szCs w:val="16"/>
              </w:rPr>
              <w:t>( 24 Kasım)</w:t>
            </w:r>
          </w:p>
          <w:p w:rsidR="00A13E23" w:rsidRPr="00014305" w:rsidRDefault="00A13E23" w:rsidP="00E7149D">
            <w:pPr>
              <w:rPr>
                <w:rFonts w:ascii="Cambria" w:hAnsi="Cambria" w:cs="Cambria"/>
                <w:sz w:val="20"/>
                <w:szCs w:val="20"/>
              </w:rPr>
            </w:pPr>
          </w:p>
        </w:tc>
      </w:tr>
      <w:tr w:rsidR="00A13E23" w:rsidRPr="0072050A">
        <w:trPr>
          <w:cantSplit/>
          <w:trHeight w:val="2298"/>
          <w:jc w:val="center"/>
        </w:trPr>
        <w:tc>
          <w:tcPr>
            <w:tcW w:w="392" w:type="dxa"/>
            <w:textDirection w:val="btLr"/>
            <w:vAlign w:val="center"/>
          </w:tcPr>
          <w:p w:rsidR="00A13E23" w:rsidRPr="00014305" w:rsidRDefault="00A13E23" w:rsidP="00014305">
            <w:pPr>
              <w:ind w:left="113" w:right="113"/>
              <w:jc w:val="center"/>
              <w:rPr>
                <w:rFonts w:ascii="Cambria" w:hAnsi="Cambria" w:cs="Cambria"/>
                <w:b/>
                <w:bCs/>
                <w:color w:val="000000"/>
              </w:rPr>
            </w:pPr>
            <w:r w:rsidRPr="00014305">
              <w:rPr>
                <w:rFonts w:ascii="Cambria" w:hAnsi="Cambria" w:cs="Cambria"/>
                <w:b/>
                <w:bCs/>
                <w:color w:val="000000"/>
                <w:sz w:val="22"/>
                <w:szCs w:val="22"/>
              </w:rPr>
              <w:t>ARALIK</w:t>
            </w:r>
          </w:p>
        </w:tc>
        <w:tc>
          <w:tcPr>
            <w:tcW w:w="425" w:type="dxa"/>
            <w:textDirection w:val="btLr"/>
            <w:vAlign w:val="center"/>
          </w:tcPr>
          <w:p w:rsidR="00A13E23" w:rsidRPr="00014305" w:rsidRDefault="00A13E23" w:rsidP="00014305">
            <w:pPr>
              <w:ind w:left="113" w:right="113"/>
              <w:jc w:val="center"/>
              <w:rPr>
                <w:rFonts w:ascii="Cambria" w:hAnsi="Cambria" w:cs="Cambria"/>
                <w:b/>
                <w:bCs/>
                <w:i/>
                <w:iCs/>
                <w:noProof/>
                <w:color w:val="000000"/>
                <w:sz w:val="16"/>
                <w:szCs w:val="16"/>
                <w:lang w:eastAsia="en-US"/>
              </w:rPr>
            </w:pPr>
            <w:r w:rsidRPr="00014305">
              <w:rPr>
                <w:rFonts w:ascii="Cambria" w:hAnsi="Cambria" w:cs="Cambria"/>
                <w:b/>
                <w:bCs/>
                <w:i/>
                <w:iCs/>
                <w:noProof/>
                <w:color w:val="000000"/>
                <w:sz w:val="16"/>
                <w:szCs w:val="16"/>
                <w:lang w:eastAsia="en-US"/>
              </w:rPr>
              <w:t>10.HAFTA    30 KAS–04 ARALIK</w:t>
            </w:r>
          </w:p>
          <w:p w:rsidR="00A13E23" w:rsidRPr="00014305" w:rsidRDefault="00A13E23" w:rsidP="00014305">
            <w:pPr>
              <w:ind w:left="113" w:right="113"/>
              <w:jc w:val="center"/>
              <w:rPr>
                <w:rFonts w:ascii="Cambria" w:hAnsi="Cambria" w:cs="Cambria"/>
                <w:b/>
                <w:bCs/>
                <w:i/>
                <w:iCs/>
                <w:noProof/>
                <w:color w:val="000000"/>
                <w:sz w:val="18"/>
                <w:szCs w:val="18"/>
                <w:lang w:eastAsia="en-US"/>
              </w:rPr>
            </w:pPr>
            <w:r w:rsidRPr="00014305">
              <w:rPr>
                <w:rFonts w:ascii="Cambria" w:hAnsi="Cambria" w:cs="Cambria"/>
                <w:b/>
                <w:bCs/>
                <w:i/>
                <w:iCs/>
                <w:noProof/>
                <w:color w:val="000000"/>
                <w:sz w:val="18"/>
                <w:szCs w:val="18"/>
                <w:lang w:eastAsia="en-US"/>
              </w:rPr>
              <w:t xml:space="preserve">11.HAFTA   07-11 ARALIK </w:t>
            </w:r>
          </w:p>
        </w:tc>
        <w:tc>
          <w:tcPr>
            <w:tcW w:w="567" w:type="dxa"/>
            <w:vAlign w:val="center"/>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2</w:t>
            </w:r>
          </w:p>
        </w:tc>
        <w:tc>
          <w:tcPr>
            <w:tcW w:w="425" w:type="dxa"/>
            <w:vMerge/>
          </w:tcPr>
          <w:p w:rsidR="00A13E23" w:rsidRPr="00014305" w:rsidRDefault="00A13E23" w:rsidP="00014305">
            <w:pPr>
              <w:jc w:val="center"/>
              <w:rPr>
                <w:rFonts w:ascii="Cambria" w:hAnsi="Cambria" w:cs="Cambria"/>
                <w:b/>
                <w:bCs/>
                <w:color w:val="000000"/>
              </w:rPr>
            </w:pPr>
          </w:p>
        </w:tc>
        <w:tc>
          <w:tcPr>
            <w:tcW w:w="2552" w:type="dxa"/>
            <w:vAlign w:val="center"/>
          </w:tcPr>
          <w:p w:rsidR="00A13E23" w:rsidRPr="00014305" w:rsidRDefault="00A13E23" w:rsidP="00F72437">
            <w:pPr>
              <w:pStyle w:val="NoSpacing"/>
              <w:rPr>
                <w:rFonts w:ascii="Cambria" w:hAnsi="Cambria" w:cs="Cambria"/>
                <w:b/>
                <w:bCs/>
                <w:color w:val="000000"/>
                <w:sz w:val="18"/>
                <w:szCs w:val="18"/>
              </w:rPr>
            </w:pPr>
            <w:r w:rsidRPr="00014305">
              <w:rPr>
                <w:rFonts w:ascii="Cambria" w:hAnsi="Cambria" w:cs="Cambria"/>
                <w:b/>
                <w:bCs/>
                <w:color w:val="000000"/>
                <w:sz w:val="18"/>
                <w:szCs w:val="18"/>
              </w:rPr>
              <w:t>8. Çevresindeki örneklerden yola çıkarak merkezî ve simetrik dengeyi fark eder.</w:t>
            </w:r>
          </w:p>
        </w:tc>
        <w:tc>
          <w:tcPr>
            <w:tcW w:w="5386" w:type="dxa"/>
            <w:vAlign w:val="center"/>
          </w:tcPr>
          <w:p w:rsidR="00A13E23" w:rsidRPr="00014305" w:rsidRDefault="00A13E23" w:rsidP="00F72437">
            <w:pPr>
              <w:pStyle w:val="NoSpacing"/>
              <w:rPr>
                <w:rFonts w:ascii="Cambria" w:hAnsi="Cambria" w:cs="Cambria"/>
                <w:b/>
                <w:bCs/>
                <w:color w:val="000000"/>
                <w:sz w:val="18"/>
                <w:szCs w:val="18"/>
              </w:rPr>
            </w:pPr>
            <w:r w:rsidRPr="00014305">
              <w:rPr>
                <w:rFonts w:ascii="Cambria" w:hAnsi="Cambria" w:cs="Cambria"/>
                <w:color w:val="000000"/>
                <w:sz w:val="18"/>
                <w:szCs w:val="18"/>
              </w:rPr>
              <w:sym w:font="Webdings" w:char="F048"/>
            </w:r>
            <w:r w:rsidRPr="00014305">
              <w:rPr>
                <w:rFonts w:ascii="Cambria" w:hAnsi="Cambria" w:cs="Cambria"/>
                <w:b/>
                <w:bCs/>
                <w:color w:val="000000"/>
                <w:sz w:val="18"/>
                <w:szCs w:val="18"/>
              </w:rPr>
              <w:t>8. “Kendi Motiflerimi Oluşturuyorum”</w:t>
            </w:r>
          </w:p>
          <w:p w:rsidR="00A13E23" w:rsidRPr="00014305" w:rsidRDefault="00A13E23" w:rsidP="00F72437">
            <w:pPr>
              <w:pStyle w:val="NoSpacing"/>
              <w:rPr>
                <w:rFonts w:ascii="Cambria" w:hAnsi="Cambria" w:cs="Cambria"/>
                <w:color w:val="000000"/>
                <w:sz w:val="18"/>
                <w:szCs w:val="18"/>
              </w:rPr>
            </w:pPr>
            <w:r w:rsidRPr="00014305">
              <w:rPr>
                <w:rFonts w:ascii="Cambria" w:hAnsi="Cambria" w:cs="Cambria"/>
                <w:color w:val="000000"/>
                <w:sz w:val="18"/>
                <w:szCs w:val="18"/>
              </w:rPr>
              <w:t>Çevresindeki merkezi dengeye sahip örnekler incelenir. Sonra renkli bir kâğıt üçgen oluşturacak şekilde, bir köşesi çaprazındaki köşe ile üst üste getirilerek katlanır. Katlama işlemi birkaç kez tekrarlanır. Katlamalar sonucu oluşan son üçgenin ortasından, kenarlarından değişik minik biçimler kesip çıkartılır. Kâğıt kat yerlerinden açıldığında merkezden dışarıya doğru dağılan disiplinli tekrarlar görülecektir.</w:t>
            </w:r>
          </w:p>
        </w:tc>
        <w:tc>
          <w:tcPr>
            <w:tcW w:w="2031" w:type="dxa"/>
            <w:vAlign w:val="center"/>
          </w:tcPr>
          <w:p w:rsidR="00A13E23" w:rsidRPr="00014305" w:rsidRDefault="00A13E23" w:rsidP="00F72437">
            <w:pPr>
              <w:pStyle w:val="NoSpacing"/>
              <w:rPr>
                <w:rFonts w:ascii="Cambria" w:hAnsi="Cambria" w:cs="Cambria"/>
                <w:sz w:val="18"/>
                <w:szCs w:val="18"/>
              </w:rPr>
            </w:pPr>
            <w:r w:rsidRPr="00014305">
              <w:rPr>
                <w:rFonts w:ascii="Cambria" w:hAnsi="Cambria" w:cs="Cambria"/>
                <w:b/>
                <w:bCs/>
                <w:sz w:val="18"/>
                <w:szCs w:val="18"/>
              </w:rPr>
              <w:t>[!]</w:t>
            </w:r>
            <w:r w:rsidRPr="00014305">
              <w:rPr>
                <w:rFonts w:ascii="Cambria" w:hAnsi="Cambria" w:cs="Cambria"/>
                <w:sz w:val="18"/>
                <w:szCs w:val="18"/>
              </w:rPr>
              <w:t>Tercih edilen araç - gereçler en az bir ders öncesinden öğrencilere</w:t>
            </w:r>
          </w:p>
          <w:p w:rsidR="00A13E23" w:rsidRPr="00014305" w:rsidRDefault="00A13E23" w:rsidP="00F72437">
            <w:pPr>
              <w:pStyle w:val="NoSpacing"/>
              <w:rPr>
                <w:rFonts w:ascii="Cambria" w:hAnsi="Cambria" w:cs="Cambria"/>
                <w:sz w:val="18"/>
                <w:szCs w:val="18"/>
              </w:rPr>
            </w:pPr>
            <w:r w:rsidRPr="00014305">
              <w:rPr>
                <w:rFonts w:ascii="Cambria" w:hAnsi="Cambria" w:cs="Cambria"/>
                <w:sz w:val="18"/>
                <w:szCs w:val="18"/>
              </w:rPr>
              <w:t>bildirilmeli, araç - gereç ve teknik seçimlerinde öğrencilerin ilgi ve istekleri dikkate alınmalıdır.</w:t>
            </w:r>
          </w:p>
          <w:p w:rsidR="00A13E23" w:rsidRPr="00014305" w:rsidRDefault="00A13E23" w:rsidP="00F72437">
            <w:pPr>
              <w:pStyle w:val="NoSpacing"/>
              <w:rPr>
                <w:rFonts w:ascii="Cambria" w:hAnsi="Cambria" w:cs="Cambria"/>
                <w:sz w:val="18"/>
                <w:szCs w:val="18"/>
              </w:rPr>
            </w:pPr>
            <w:r w:rsidRPr="00014305">
              <w:rPr>
                <w:rFonts w:ascii="Cambria" w:hAnsi="Cambria" w:cs="Cambria"/>
                <w:b/>
                <w:bCs/>
                <w:sz w:val="18"/>
                <w:szCs w:val="18"/>
              </w:rPr>
              <w:t xml:space="preserve">8. Simetrik Denge: </w:t>
            </w:r>
            <w:r w:rsidRPr="00014305">
              <w:rPr>
                <w:rFonts w:ascii="Cambria" w:hAnsi="Cambria" w:cs="Cambria"/>
                <w:sz w:val="18"/>
                <w:szCs w:val="18"/>
              </w:rPr>
              <w:t>Bir eksene göreögelerin aynı durumda tekrar</w:t>
            </w:r>
          </w:p>
          <w:p w:rsidR="00A13E23" w:rsidRPr="00014305" w:rsidRDefault="00A13E23" w:rsidP="0055631C">
            <w:pPr>
              <w:pStyle w:val="NoSpacing"/>
              <w:rPr>
                <w:rFonts w:ascii="Cambria" w:hAnsi="Cambria" w:cs="Cambria"/>
                <w:sz w:val="18"/>
                <w:szCs w:val="18"/>
              </w:rPr>
            </w:pPr>
            <w:r w:rsidRPr="00014305">
              <w:rPr>
                <w:rFonts w:ascii="Cambria" w:hAnsi="Cambria" w:cs="Cambria"/>
                <w:sz w:val="18"/>
                <w:szCs w:val="18"/>
              </w:rPr>
              <w:t>etmesidir.</w:t>
            </w:r>
          </w:p>
        </w:tc>
        <w:tc>
          <w:tcPr>
            <w:tcW w:w="2080" w:type="dxa"/>
            <w:vMerge/>
            <w:vAlign w:val="center"/>
          </w:tcPr>
          <w:p w:rsidR="00A13E23" w:rsidRPr="00014305" w:rsidRDefault="00A13E23" w:rsidP="00E7149D">
            <w:pPr>
              <w:rPr>
                <w:rFonts w:ascii="Cambria" w:hAnsi="Cambria" w:cs="Cambria"/>
                <w:sz w:val="20"/>
                <w:szCs w:val="20"/>
              </w:rPr>
            </w:pPr>
          </w:p>
        </w:tc>
        <w:tc>
          <w:tcPr>
            <w:tcW w:w="1722" w:type="dxa"/>
            <w:vAlign w:val="center"/>
          </w:tcPr>
          <w:p w:rsidR="00A13E23" w:rsidRPr="00014305" w:rsidRDefault="00A13E23" w:rsidP="00E7149D">
            <w:pPr>
              <w:rPr>
                <w:rFonts w:ascii="Cambria" w:hAnsi="Cambria" w:cs="Cambria"/>
                <w:sz w:val="20"/>
                <w:szCs w:val="20"/>
              </w:rPr>
            </w:pPr>
          </w:p>
        </w:tc>
      </w:tr>
    </w:tbl>
    <w:p w:rsidR="00A13E23" w:rsidRPr="0072050A" w:rsidRDefault="00A13E23" w:rsidP="00C43C73">
      <w:pPr>
        <w:ind w:right="360"/>
        <w:rPr>
          <w:rFonts w:ascii="Cambria" w:hAnsi="Cambria" w:cs="Cambria"/>
          <w:b/>
          <w:bCs/>
          <w:sz w:val="20"/>
          <w:szCs w:val="20"/>
        </w:rPr>
      </w:pPr>
      <w:r>
        <w:rPr>
          <w:noProof/>
        </w:rPr>
        <w:pict>
          <v:group id="Group 17" o:spid="_x0000_s1040" style="position:absolute;margin-left:369pt;margin-top:998.4pt;width:85.5pt;height:99pt;z-index:251659264;mso-position-horizontal-relative:text;mso-position-vertical-relative:text" coordorigin="6375,5717" coordsize="2079,2495">
            <v:shape id="Picture 18" o:spid="_x0000_s1041" type="#_x0000_t75" alt="BD18253_" style="position:absolute;left:6560;top:6076;width:359;height:719;visibility:visible">
              <v:imagedata r:id="rId5" o:title=""/>
            </v:shape>
            <v:group id="Group 19" o:spid="_x0000_s1042" style="position:absolute;left:6375;top:5717;width:2079;height:2495" coordorigin="6375,5717" coordsize="2079,2495">
              <v:line id="Line 20" o:spid="_x0000_s1043" style="position:absolute;flip:x;visibility:visible" from="6775,7450" to="6984,7864" o:connectortype="straight">
                <v:stroke dashstyle="1 1"/>
              </v:line>
              <v:line id="Line 21" o:spid="_x0000_s1044" style="position:absolute;visibility:visible" from="7080,7153" to="8340,7153" o:connectortype="straight"/>
              <v:line id="Line 22" o:spid="_x0000_s1045" style="position:absolute;visibility:visible" from="6975,7444" to="8347,7444" o:connectortype="straight">
                <v:stroke dashstyle="1 1"/>
              </v:line>
              <v:shape id="Freeform 23" o:spid="_x0000_s1046" style="position:absolute;left:7075;top:6793;width:720;height:360;visibility:visible;mso-wrap-style:square;v-text-anchor:top" coordsize="720,360" path="m180,l,360r540,l720,,180,xe" filled="f">
                <v:path arrowok="t" o:connecttype="custom" o:connectlocs="180,0;0,360;540,360;720,0;180,0" o:connectangles="0,0,0,0,0"/>
              </v:shape>
              <v:line id="Line 24" o:spid="_x0000_s1047" style="position:absolute;flip:y;visibility:visible" from="7075,6428" to="7435,7148" o:connectortype="straight"/>
              <v:line id="Line 25" o:spid="_x0000_s1048" style="position:absolute;flip:y;visibility:visible" from="6404,6391" to="7079,7740" o:connectortype="straight">
                <v:stroke dashstyle="1 1"/>
              </v:line>
              <v:line id="Line 26" o:spid="_x0000_s1049" style="position:absolute;visibility:visible" from="7734,6417" to="8454,6417" o:connectortype="straight">
                <v:stroke endarrow="block" endarrowwidth="narrow" endarrowlength="short"/>
              </v:line>
              <v:line id="Line 27" o:spid="_x0000_s1050" style="position:absolute;flip:y;visibility:visible" from="7734,5717" to="8094,6437" o:connectortype="straight">
                <v:stroke endarrow="block" endarrowwidth="narrow" endarrowlength="short"/>
              </v:line>
              <v:shape id="Text Box 28" o:spid="_x0000_s1051" type="#_x0000_t202" style="position:absolute;left:7336;top:6328;width:540;height:360;visibility:visible" filled="f" stroked="f">
                <v:textbox>
                  <w:txbxContent>
                    <w:p w:rsidR="00A13E23" w:rsidRDefault="00A13E23" w:rsidP="00C43C73">
                      <w:pPr>
                        <w:jc w:val="center"/>
                      </w:pPr>
                      <w:r>
                        <w:rPr>
                          <w:sz w:val="20"/>
                          <w:szCs w:val="20"/>
                        </w:rPr>
                        <w:t>O</w:t>
                      </w:r>
                    </w:p>
                  </w:txbxContent>
                </v:textbox>
              </v:shape>
              <v:shape id="Text Box 29" o:spid="_x0000_s1052" type="#_x0000_t202" style="position:absolute;left:6375;top:7441;width:786;height:771;visibility:visible" filled="f" stroked="f">
                <v:textbox>
                  <w:txbxContent>
                    <w:p w:rsidR="00A13E23" w:rsidRDefault="00A13E23" w:rsidP="00C43C73">
                      <w:pPr>
                        <w:rPr>
                          <w:color w:val="0000FF"/>
                          <w:sz w:val="52"/>
                          <w:szCs w:val="52"/>
                        </w:rPr>
                      </w:pPr>
                      <w:r>
                        <w:rPr>
                          <w:color w:val="0000FF"/>
                          <w:sz w:val="52"/>
                          <w:szCs w:val="52"/>
                        </w:rPr>
                        <w:sym w:font="Webdings" w:char="F083"/>
                      </w:r>
                    </w:p>
                  </w:txbxContent>
                </v:textbox>
              </v:shape>
              <v:rect id="AutoShape 30" o:spid="_x0000_s1053" style="position:absolute;left:7196;top:7211;width:527;height:221;visibility:visible" filled="f" stroked="f">
                <o:lock v:ext="edit" aspectratio="t"/>
              </v:rect>
            </v:group>
          </v:group>
        </w:pict>
      </w:r>
      <w:r w:rsidRPr="0072050A">
        <w:rPr>
          <w:rFonts w:ascii="Cambria" w:hAnsi="Cambria" w:cs="Cambria"/>
          <w:b/>
          <w:bCs/>
          <w:sz w:val="20"/>
          <w:szCs w:val="20"/>
        </w:rPr>
        <w:sym w:font="Webdings" w:char="F048"/>
      </w:r>
      <w:r w:rsidRPr="0072050A">
        <w:rPr>
          <w:rFonts w:ascii="Cambria" w:hAnsi="Cambria" w:cs="Cambria"/>
          <w:b/>
          <w:bCs/>
          <w:sz w:val="20"/>
          <w:szCs w:val="20"/>
        </w:rPr>
        <w:t xml:space="preserve"> Sınıf içi-okul içi etkinlik   </w:t>
      </w:r>
      <w:r w:rsidRPr="0072050A">
        <w:rPr>
          <w:rFonts w:ascii="Cambria" w:hAnsi="Cambria" w:cs="Cambria"/>
          <w:b/>
          <w:bCs/>
          <w:sz w:val="20"/>
          <w:szCs w:val="20"/>
        </w:rPr>
        <w:sym w:font="Webdings" w:char="F094"/>
      </w:r>
      <w:r w:rsidRPr="0072050A">
        <w:rPr>
          <w:rFonts w:ascii="Cambria" w:hAnsi="Cambria" w:cs="Cambria"/>
          <w:b/>
          <w:bCs/>
          <w:sz w:val="20"/>
          <w:szCs w:val="20"/>
        </w:rPr>
        <w:t xml:space="preserve"> Okul dışı etkinlik </w:t>
      </w:r>
      <w:r w:rsidRPr="0072050A">
        <w:rPr>
          <w:rFonts w:ascii="Cambria" w:hAnsi="Cambria" w:cs="Cambria"/>
          <w:b/>
          <w:bCs/>
          <w:sz w:val="20"/>
          <w:szCs w:val="20"/>
        </w:rPr>
        <w:sym w:font="Webdings" w:char="F076"/>
      </w:r>
      <w:r w:rsidRPr="0072050A">
        <w:rPr>
          <w:rFonts w:ascii="Cambria" w:hAnsi="Cambria" w:cs="Cambria"/>
          <w:b/>
          <w:bCs/>
          <w:sz w:val="20"/>
          <w:szCs w:val="20"/>
        </w:rPr>
        <w:t>İnceleme gezisi</w:t>
      </w:r>
      <w:r w:rsidRPr="0072050A">
        <w:rPr>
          <w:rFonts w:ascii="Cambria" w:hAnsi="Cambria" w:cs="Cambria"/>
          <w:b/>
          <w:bCs/>
          <w:color w:val="000000"/>
          <w:sz w:val="20"/>
          <w:szCs w:val="20"/>
        </w:rPr>
        <w:sym w:font="Webdings" w:char="F080"/>
      </w:r>
      <w:r w:rsidRPr="0072050A">
        <w:rPr>
          <w:rFonts w:ascii="Cambria" w:hAnsi="Cambria" w:cs="Cambria"/>
          <w:b/>
          <w:bCs/>
          <w:color w:val="000000"/>
          <w:sz w:val="20"/>
          <w:szCs w:val="20"/>
        </w:rPr>
        <w:t>Kişisel nitelikler</w:t>
      </w:r>
      <w:r w:rsidRPr="0072050A">
        <w:rPr>
          <w:rFonts w:ascii="Cambria" w:hAnsi="Cambria" w:cs="Cambria"/>
          <w:b/>
          <w:bCs/>
          <w:spacing w:val="-20"/>
          <w:sz w:val="20"/>
          <w:szCs w:val="20"/>
        </w:rPr>
        <w:t>[!]</w:t>
      </w:r>
      <w:r w:rsidRPr="0072050A">
        <w:rPr>
          <w:rFonts w:ascii="Cambria" w:hAnsi="Cambria" w:cs="Cambria"/>
          <w:b/>
          <w:bCs/>
          <w:sz w:val="20"/>
          <w:szCs w:val="20"/>
        </w:rPr>
        <w:t xml:space="preserve"> Uyarı </w:t>
      </w:r>
      <w:r w:rsidRPr="0072050A">
        <w:rPr>
          <w:rFonts w:ascii="Cambria" w:hAnsi="Cambria" w:cs="Cambria"/>
          <w:b/>
          <w:bCs/>
          <w:sz w:val="20"/>
          <w:szCs w:val="20"/>
        </w:rPr>
        <w:sym w:font="MS Outlook" w:char="F043"/>
      </w:r>
      <w:r w:rsidRPr="0072050A">
        <w:rPr>
          <w:rFonts w:ascii="Cambria" w:hAnsi="Cambria" w:cs="Cambria"/>
          <w:b/>
          <w:bCs/>
          <w:sz w:val="20"/>
          <w:szCs w:val="20"/>
        </w:rPr>
        <w:t xml:space="preserve"> Ders içi ilişkilendirme </w:t>
      </w:r>
      <w:r w:rsidRPr="0072050A">
        <w:rPr>
          <w:rFonts w:ascii="Cambria" w:hAnsi="Cambria" w:cs="Cambria"/>
          <w:b/>
          <w:bCs/>
          <w:sz w:val="20"/>
          <w:szCs w:val="20"/>
        </w:rPr>
        <w:sym w:font="Webdings" w:char="F060"/>
      </w:r>
      <w:r w:rsidRPr="0072050A">
        <w:rPr>
          <w:rFonts w:ascii="Cambria" w:hAnsi="Cambria" w:cs="Cambria"/>
          <w:b/>
          <w:bCs/>
          <w:sz w:val="20"/>
          <w:szCs w:val="20"/>
        </w:rPr>
        <w:t xml:space="preserve"> Diğer derslerle ilişkilendirme  </w:t>
      </w:r>
      <w:r w:rsidRPr="0072050A">
        <w:rPr>
          <w:rFonts w:ascii="Cambria" w:hAnsi="Cambria" w:cs="Cambria"/>
          <w:b/>
          <w:bCs/>
          <w:sz w:val="20"/>
          <w:szCs w:val="20"/>
        </w:rPr>
        <w:sym w:font="Wingdings" w:char="F0C8"/>
      </w:r>
      <w:r w:rsidRPr="0072050A">
        <w:rPr>
          <w:rFonts w:ascii="Cambria" w:hAnsi="Cambria" w:cs="Cambria"/>
          <w:b/>
          <w:bCs/>
          <w:sz w:val="20"/>
          <w:szCs w:val="20"/>
        </w:rPr>
        <w:t xml:space="preserve"> Ara disiplinlerle ilişkilendirme </w:t>
      </w:r>
      <w:r w:rsidRPr="0072050A">
        <w:rPr>
          <w:rFonts w:ascii="Cambria" w:hAnsi="Cambria" w:cs="Cambria"/>
          <w:b/>
          <w:bCs/>
          <w:sz w:val="20"/>
          <w:szCs w:val="20"/>
        </w:rPr>
        <w:sym w:font="Wingdings" w:char="F034"/>
      </w:r>
      <w:r w:rsidRPr="0072050A">
        <w:rPr>
          <w:rFonts w:ascii="Cambria" w:hAnsi="Cambria" w:cs="Cambria"/>
          <w:b/>
          <w:bCs/>
          <w:sz w:val="20"/>
          <w:szCs w:val="20"/>
        </w:rPr>
        <w:t xml:space="preserve"> Ölçme ve değerlendirme (Parantez içindeki 1. rakam beden eğitimi dersi kazanımını – 2. rakam ara disiplin kazanımını gösterir.)</w:t>
      </w:r>
    </w:p>
    <w:p w:rsidR="00A13E23" w:rsidRPr="0072050A" w:rsidRDefault="00A13E23">
      <w:pPr>
        <w:rPr>
          <w:rFonts w:ascii="Cambria" w:hAnsi="Cambria" w:cs="Cambria"/>
        </w:rPr>
      </w:pPr>
    </w:p>
    <w:p w:rsidR="00A13E23" w:rsidRDefault="00A13E23">
      <w:pPr>
        <w:rPr>
          <w:rFonts w:ascii="Cambria" w:hAnsi="Cambria" w:cs="Cambria"/>
        </w:rPr>
      </w:pPr>
    </w:p>
    <w:p w:rsidR="00A13E23" w:rsidRDefault="00A13E23">
      <w:pPr>
        <w:rPr>
          <w:rFonts w:ascii="Cambria" w:hAnsi="Cambria" w:cs="Cambria"/>
        </w:rPr>
      </w:pPr>
    </w:p>
    <w:p w:rsidR="00A13E23" w:rsidRPr="0072050A" w:rsidRDefault="00A13E23">
      <w:pPr>
        <w:rPr>
          <w:rFonts w:ascii="Cambria" w:hAnsi="Cambria" w:cs="Cambria"/>
        </w:rPr>
      </w:pPr>
    </w:p>
    <w:tbl>
      <w:tblPr>
        <w:tblW w:w="0" w:type="auto"/>
        <w:jc w:val="center"/>
        <w:tblBorders>
          <w:top w:val="single" w:sz="18" w:space="0" w:color="1F497D"/>
          <w:left w:val="single" w:sz="18" w:space="0" w:color="1F497D"/>
          <w:bottom w:val="single" w:sz="18" w:space="0" w:color="1F497D"/>
          <w:right w:val="single" w:sz="18" w:space="0" w:color="1F497D"/>
          <w:insideH w:val="single" w:sz="18" w:space="0" w:color="1F497D"/>
          <w:insideV w:val="single" w:sz="18" w:space="0" w:color="1F497D"/>
        </w:tblBorders>
        <w:tblLayout w:type="fixed"/>
        <w:tblLook w:val="00A0"/>
      </w:tblPr>
      <w:tblGrid>
        <w:gridCol w:w="392"/>
        <w:gridCol w:w="425"/>
        <w:gridCol w:w="567"/>
        <w:gridCol w:w="425"/>
        <w:gridCol w:w="2552"/>
        <w:gridCol w:w="5386"/>
        <w:gridCol w:w="2031"/>
        <w:gridCol w:w="2080"/>
        <w:gridCol w:w="1722"/>
      </w:tblGrid>
      <w:tr w:rsidR="00A13E23" w:rsidRPr="0072050A">
        <w:trPr>
          <w:cantSplit/>
          <w:trHeight w:val="541"/>
          <w:jc w:val="center"/>
        </w:trPr>
        <w:tc>
          <w:tcPr>
            <w:tcW w:w="1384" w:type="dxa"/>
            <w:gridSpan w:val="3"/>
            <w:vAlign w:val="center"/>
          </w:tcPr>
          <w:p w:rsidR="00A13E23" w:rsidRPr="00014305" w:rsidRDefault="00A13E23" w:rsidP="00014305">
            <w:pPr>
              <w:jc w:val="center"/>
              <w:rPr>
                <w:rFonts w:ascii="Cambria" w:hAnsi="Cambria" w:cs="Cambria"/>
                <w:color w:val="000000"/>
                <w:sz w:val="18"/>
                <w:szCs w:val="18"/>
              </w:rPr>
            </w:pPr>
            <w:r w:rsidRPr="00014305">
              <w:rPr>
                <w:rFonts w:ascii="Cambria" w:hAnsi="Cambria" w:cs="Cambria"/>
                <w:b/>
                <w:bCs/>
                <w:color w:val="000000"/>
                <w:sz w:val="18"/>
                <w:szCs w:val="18"/>
              </w:rPr>
              <w:t>ZAMANLAMA</w:t>
            </w:r>
          </w:p>
        </w:tc>
        <w:tc>
          <w:tcPr>
            <w:tcW w:w="425" w:type="dxa"/>
            <w:vMerge w:val="restart"/>
            <w:textDirection w:val="btLr"/>
          </w:tcPr>
          <w:p w:rsidR="00A13E23" w:rsidRPr="00014305" w:rsidRDefault="00A13E23" w:rsidP="00014305">
            <w:pPr>
              <w:pStyle w:val="NoSpacing"/>
              <w:jc w:val="center"/>
              <w:rPr>
                <w:rFonts w:ascii="Cambria" w:hAnsi="Cambria" w:cs="Cambria"/>
                <w:b/>
                <w:bCs/>
                <w:color w:val="000000"/>
                <w:sz w:val="18"/>
                <w:szCs w:val="18"/>
              </w:rPr>
            </w:pPr>
            <w:r w:rsidRPr="00014305">
              <w:rPr>
                <w:rFonts w:ascii="Cambria" w:hAnsi="Cambria" w:cs="Cambria"/>
                <w:b/>
                <w:bCs/>
                <w:color w:val="000000"/>
                <w:sz w:val="18"/>
                <w:szCs w:val="18"/>
              </w:rPr>
              <w:t>ÖĞRENME ALANI</w:t>
            </w:r>
          </w:p>
        </w:tc>
        <w:tc>
          <w:tcPr>
            <w:tcW w:w="13771" w:type="dxa"/>
            <w:gridSpan w:val="5"/>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2015 – 2016 EĞİTİM ÖĞRETİM YILI ………………… İLKOKULU</w:t>
            </w:r>
          </w:p>
          <w:p w:rsidR="00A13E23" w:rsidRPr="00014305" w:rsidRDefault="00A13E23" w:rsidP="00014305">
            <w:pPr>
              <w:pStyle w:val="NoSpacing"/>
              <w:jc w:val="center"/>
              <w:rPr>
                <w:rFonts w:ascii="Cambria" w:hAnsi="Cambria" w:cs="Cambria"/>
                <w:sz w:val="22"/>
                <w:szCs w:val="22"/>
              </w:rPr>
            </w:pPr>
            <w:r w:rsidRPr="00014305">
              <w:rPr>
                <w:rFonts w:ascii="Cambria" w:hAnsi="Cambria" w:cs="Cambria"/>
                <w:b/>
                <w:bCs/>
                <w:color w:val="000000"/>
              </w:rPr>
              <w:t>4. SINIF GÖRSEL SANATLAR DERSİ YILLIK PLANI</w:t>
            </w:r>
          </w:p>
        </w:tc>
      </w:tr>
      <w:tr w:rsidR="00A13E23" w:rsidRPr="0072050A">
        <w:trPr>
          <w:trHeight w:val="863"/>
          <w:jc w:val="center"/>
        </w:trPr>
        <w:tc>
          <w:tcPr>
            <w:tcW w:w="392" w:type="dxa"/>
            <w:textDirection w:val="btLr"/>
            <w:vAlign w:val="center"/>
          </w:tcPr>
          <w:p w:rsidR="00A13E23" w:rsidRPr="00014305" w:rsidRDefault="00A13E23" w:rsidP="00014305">
            <w:pPr>
              <w:pStyle w:val="NoSpacing"/>
              <w:jc w:val="center"/>
              <w:rPr>
                <w:rFonts w:ascii="Cambria" w:hAnsi="Cambria" w:cs="Cambria"/>
                <w:b/>
                <w:bCs/>
                <w:color w:val="000000"/>
                <w:sz w:val="20"/>
                <w:szCs w:val="20"/>
              </w:rPr>
            </w:pPr>
            <w:r w:rsidRPr="00014305">
              <w:rPr>
                <w:rFonts w:ascii="Cambria" w:hAnsi="Cambria" w:cs="Cambria"/>
                <w:b/>
                <w:bCs/>
                <w:color w:val="000000"/>
                <w:sz w:val="20"/>
                <w:szCs w:val="20"/>
              </w:rPr>
              <w:t>AY</w:t>
            </w:r>
          </w:p>
        </w:tc>
        <w:tc>
          <w:tcPr>
            <w:tcW w:w="425" w:type="dxa"/>
            <w:textDirection w:val="btLr"/>
            <w:vAlign w:val="center"/>
          </w:tcPr>
          <w:p w:rsidR="00A13E23" w:rsidRPr="00014305" w:rsidRDefault="00A13E23" w:rsidP="00014305">
            <w:pPr>
              <w:pStyle w:val="NoSpacing"/>
              <w:jc w:val="center"/>
              <w:rPr>
                <w:rFonts w:ascii="Cambria" w:hAnsi="Cambria" w:cs="Cambria"/>
                <w:b/>
                <w:bCs/>
                <w:color w:val="000000"/>
                <w:sz w:val="20"/>
                <w:szCs w:val="20"/>
              </w:rPr>
            </w:pPr>
            <w:r w:rsidRPr="00014305">
              <w:rPr>
                <w:rFonts w:ascii="Cambria" w:hAnsi="Cambria" w:cs="Cambria"/>
                <w:b/>
                <w:bCs/>
                <w:color w:val="000000"/>
                <w:sz w:val="20"/>
                <w:szCs w:val="20"/>
              </w:rPr>
              <w:t>HAFTA</w:t>
            </w:r>
          </w:p>
        </w:tc>
        <w:tc>
          <w:tcPr>
            <w:tcW w:w="567" w:type="dxa"/>
            <w:textDirection w:val="btLr"/>
            <w:vAlign w:val="center"/>
          </w:tcPr>
          <w:p w:rsidR="00A13E23" w:rsidRPr="00014305" w:rsidRDefault="00A13E23" w:rsidP="00014305">
            <w:pPr>
              <w:pStyle w:val="NoSpacing"/>
              <w:jc w:val="center"/>
              <w:rPr>
                <w:rFonts w:ascii="Cambria" w:hAnsi="Cambria" w:cs="Cambria"/>
                <w:b/>
                <w:bCs/>
                <w:color w:val="000000"/>
                <w:sz w:val="20"/>
                <w:szCs w:val="20"/>
              </w:rPr>
            </w:pPr>
            <w:r w:rsidRPr="00014305">
              <w:rPr>
                <w:rFonts w:ascii="Cambria" w:hAnsi="Cambria" w:cs="Cambria"/>
                <w:b/>
                <w:bCs/>
                <w:color w:val="000000"/>
                <w:sz w:val="20"/>
                <w:szCs w:val="20"/>
              </w:rPr>
              <w:t>SAAT</w:t>
            </w:r>
          </w:p>
        </w:tc>
        <w:tc>
          <w:tcPr>
            <w:tcW w:w="425" w:type="dxa"/>
            <w:vMerge/>
            <w:shd w:val="clear" w:color="auto" w:fill="E5B8B7"/>
          </w:tcPr>
          <w:p w:rsidR="00A13E23" w:rsidRPr="00014305" w:rsidRDefault="00A13E23" w:rsidP="00014305">
            <w:pPr>
              <w:pStyle w:val="NoSpacing"/>
              <w:jc w:val="center"/>
              <w:rPr>
                <w:rFonts w:ascii="Cambria" w:hAnsi="Cambria" w:cs="Cambria"/>
                <w:b/>
                <w:bCs/>
                <w:color w:val="000000"/>
              </w:rPr>
            </w:pPr>
          </w:p>
        </w:tc>
        <w:tc>
          <w:tcPr>
            <w:tcW w:w="2552" w:type="dxa"/>
            <w:vAlign w:val="center"/>
          </w:tcPr>
          <w:p w:rsidR="00A13E23" w:rsidRPr="00014305" w:rsidRDefault="00A13E23" w:rsidP="00014305">
            <w:pPr>
              <w:pStyle w:val="NoSpacing"/>
              <w:jc w:val="center"/>
              <w:rPr>
                <w:rFonts w:ascii="Cambria" w:hAnsi="Cambria" w:cs="Cambria"/>
                <w:b/>
                <w:bCs/>
              </w:rPr>
            </w:pPr>
            <w:r w:rsidRPr="00014305">
              <w:rPr>
                <w:rFonts w:ascii="Cambria" w:hAnsi="Cambria" w:cs="Cambria"/>
                <w:b/>
                <w:bCs/>
              </w:rPr>
              <w:t>KAZANIMLAR</w:t>
            </w:r>
          </w:p>
        </w:tc>
        <w:tc>
          <w:tcPr>
            <w:tcW w:w="5386" w:type="dxa"/>
            <w:vAlign w:val="center"/>
          </w:tcPr>
          <w:p w:rsidR="00A13E23" w:rsidRPr="00014305" w:rsidRDefault="00A13E23" w:rsidP="00014305">
            <w:pPr>
              <w:pStyle w:val="NoSpacing"/>
              <w:jc w:val="center"/>
              <w:rPr>
                <w:rFonts w:ascii="Cambria" w:hAnsi="Cambria" w:cs="Cambria"/>
                <w:b/>
                <w:bCs/>
              </w:rPr>
            </w:pPr>
            <w:r w:rsidRPr="00014305">
              <w:rPr>
                <w:rFonts w:ascii="Arial" w:hAnsi="Arial" w:cs="Arial"/>
                <w:sz w:val="22"/>
                <w:szCs w:val="22"/>
              </w:rPr>
              <w:sym w:font="Webdings" w:char="F048"/>
            </w:r>
            <w:r w:rsidRPr="00014305">
              <w:rPr>
                <w:rFonts w:ascii="Cambria" w:hAnsi="Cambria" w:cs="Cambria"/>
                <w:b/>
                <w:bCs/>
              </w:rPr>
              <w:t>ETKİNLİKLER</w:t>
            </w:r>
          </w:p>
        </w:tc>
        <w:tc>
          <w:tcPr>
            <w:tcW w:w="2031" w:type="dxa"/>
            <w:vAlign w:val="center"/>
          </w:tcPr>
          <w:p w:rsidR="00A13E23" w:rsidRPr="00014305" w:rsidRDefault="00A13E23" w:rsidP="00014305">
            <w:pPr>
              <w:pStyle w:val="NoSpacing"/>
              <w:jc w:val="center"/>
              <w:rPr>
                <w:rFonts w:ascii="Cambria" w:hAnsi="Cambria" w:cs="Cambria"/>
                <w:b/>
                <w:bCs/>
                <w:color w:val="000000"/>
                <w:sz w:val="16"/>
                <w:szCs w:val="16"/>
              </w:rPr>
            </w:pPr>
            <w:r w:rsidRPr="00014305">
              <w:rPr>
                <w:rFonts w:ascii="Cambria" w:hAnsi="Cambria" w:cs="Cambria"/>
                <w:b/>
                <w:bCs/>
                <w:color w:val="000000"/>
                <w:sz w:val="16"/>
                <w:szCs w:val="16"/>
              </w:rPr>
              <w:t xml:space="preserve">ARA DİSİPLİNLERLE İLİŞKİLENDİRME ATATÜRKÇÜLÜK VE </w:t>
            </w:r>
            <w:r w:rsidRPr="00014305">
              <w:rPr>
                <w:rFonts w:ascii="Cambria" w:hAnsi="Cambria" w:cs="Cambria"/>
                <w:sz w:val="20"/>
                <w:szCs w:val="20"/>
              </w:rPr>
              <w:t>[!]</w:t>
            </w:r>
            <w:r w:rsidRPr="00014305">
              <w:rPr>
                <w:rFonts w:ascii="Cambria" w:hAnsi="Cambria" w:cs="Cambria"/>
                <w:b/>
                <w:bCs/>
                <w:color w:val="000000"/>
                <w:sz w:val="16"/>
                <w:szCs w:val="16"/>
              </w:rPr>
              <w:t>AÇIKLAMALAR</w:t>
            </w:r>
          </w:p>
        </w:tc>
        <w:tc>
          <w:tcPr>
            <w:tcW w:w="2080" w:type="dxa"/>
            <w:vAlign w:val="center"/>
          </w:tcPr>
          <w:p w:rsidR="00A13E23" w:rsidRPr="00014305" w:rsidRDefault="00A13E23" w:rsidP="00014305">
            <w:pPr>
              <w:pStyle w:val="NoSpacing"/>
              <w:jc w:val="center"/>
              <w:rPr>
                <w:rFonts w:ascii="Cambria" w:hAnsi="Cambria" w:cs="Cambria"/>
                <w:b/>
                <w:bCs/>
                <w:sz w:val="16"/>
                <w:szCs w:val="16"/>
              </w:rPr>
            </w:pPr>
            <w:r w:rsidRPr="00014305">
              <w:rPr>
                <w:rFonts w:ascii="Cambria" w:hAnsi="Cambria" w:cs="Cambria"/>
                <w:b/>
                <w:bCs/>
                <w:sz w:val="16"/>
                <w:szCs w:val="16"/>
              </w:rPr>
              <w:t>DERS İÇİ VE DİĞER DERSLERLE İLİŞKİLENDİRME</w:t>
            </w:r>
            <w:r w:rsidRPr="00014305">
              <w:rPr>
                <w:rFonts w:ascii="Cambria" w:hAnsi="Cambria" w:cs="Cambria"/>
                <w:b/>
                <w:bCs/>
                <w:sz w:val="16"/>
                <w:szCs w:val="16"/>
              </w:rPr>
              <w:br/>
              <w:t>KİŞİSEL NİTELİKLER</w:t>
            </w:r>
          </w:p>
        </w:tc>
        <w:tc>
          <w:tcPr>
            <w:tcW w:w="1722" w:type="dxa"/>
            <w:vAlign w:val="center"/>
          </w:tcPr>
          <w:p w:rsidR="00A13E23" w:rsidRPr="00014305" w:rsidRDefault="00A13E23" w:rsidP="00014305">
            <w:pPr>
              <w:pStyle w:val="Style8"/>
              <w:widowControl/>
              <w:spacing w:line="240" w:lineRule="auto"/>
              <w:jc w:val="center"/>
              <w:rPr>
                <w:rStyle w:val="FontStyle33"/>
                <w:rFonts w:ascii="Cambria" w:hAnsi="Cambria" w:cs="Cambria"/>
                <w:sz w:val="20"/>
                <w:szCs w:val="20"/>
              </w:rPr>
            </w:pPr>
            <w:r w:rsidRPr="00014305">
              <w:rPr>
                <w:rStyle w:val="FontStyle33"/>
                <w:rFonts w:ascii="Cambria" w:hAnsi="Cambria" w:cs="Cambria"/>
                <w:sz w:val="20"/>
                <w:szCs w:val="20"/>
              </w:rPr>
              <w:t>BELİRLİ GÜN VE</w:t>
            </w:r>
          </w:p>
          <w:p w:rsidR="00A13E23" w:rsidRPr="00014305" w:rsidRDefault="00A13E23" w:rsidP="00014305">
            <w:pPr>
              <w:pStyle w:val="NoSpacing"/>
              <w:jc w:val="center"/>
              <w:rPr>
                <w:rFonts w:ascii="Cambria" w:hAnsi="Cambria" w:cs="Cambria"/>
                <w:b/>
                <w:bCs/>
                <w:sz w:val="16"/>
                <w:szCs w:val="16"/>
              </w:rPr>
            </w:pPr>
            <w:r w:rsidRPr="00014305">
              <w:rPr>
                <w:rStyle w:val="FontStyle33"/>
                <w:rFonts w:ascii="Cambria" w:hAnsi="Cambria" w:cs="Cambria"/>
                <w:sz w:val="20"/>
                <w:szCs w:val="20"/>
              </w:rPr>
              <w:t>HAFTALAR</w:t>
            </w:r>
          </w:p>
        </w:tc>
      </w:tr>
      <w:tr w:rsidR="00A13E23" w:rsidRPr="0072050A">
        <w:trPr>
          <w:cantSplit/>
          <w:trHeight w:val="2731"/>
          <w:jc w:val="center"/>
        </w:trPr>
        <w:tc>
          <w:tcPr>
            <w:tcW w:w="392" w:type="dxa"/>
            <w:textDirection w:val="btLr"/>
            <w:vAlign w:val="center"/>
          </w:tcPr>
          <w:p w:rsidR="00A13E23" w:rsidRPr="00014305" w:rsidRDefault="00A13E23" w:rsidP="00014305">
            <w:pPr>
              <w:ind w:left="113" w:right="113"/>
              <w:jc w:val="center"/>
              <w:rPr>
                <w:rFonts w:ascii="Cambria" w:hAnsi="Cambria" w:cs="Cambria"/>
                <w:b/>
                <w:bCs/>
                <w:color w:val="000000"/>
              </w:rPr>
            </w:pPr>
            <w:r w:rsidRPr="00014305">
              <w:rPr>
                <w:rFonts w:ascii="Cambria" w:hAnsi="Cambria" w:cs="Cambria"/>
                <w:b/>
                <w:bCs/>
                <w:color w:val="000000"/>
                <w:sz w:val="22"/>
                <w:szCs w:val="22"/>
              </w:rPr>
              <w:t>ARALIK</w:t>
            </w:r>
          </w:p>
        </w:tc>
        <w:tc>
          <w:tcPr>
            <w:tcW w:w="425" w:type="dxa"/>
            <w:textDirection w:val="btLr"/>
            <w:vAlign w:val="center"/>
          </w:tcPr>
          <w:p w:rsidR="00A13E23" w:rsidRPr="00014305" w:rsidRDefault="00A13E23" w:rsidP="00014305">
            <w:pPr>
              <w:ind w:left="113" w:right="113"/>
              <w:jc w:val="center"/>
              <w:rPr>
                <w:rFonts w:ascii="Cambria" w:eastAsia="MS Mincho" w:hAnsi="Cambria" w:cs="Cambria"/>
                <w:b/>
                <w:bCs/>
                <w:i/>
                <w:iCs/>
                <w:color w:val="000000"/>
                <w:sz w:val="18"/>
                <w:szCs w:val="18"/>
                <w:lang w:eastAsia="en-US"/>
              </w:rPr>
            </w:pPr>
            <w:r w:rsidRPr="00014305">
              <w:rPr>
                <w:rFonts w:ascii="Cambria" w:eastAsia="MS Mincho" w:hAnsi="Cambria" w:cs="Cambria"/>
                <w:b/>
                <w:bCs/>
                <w:i/>
                <w:iCs/>
                <w:color w:val="000000"/>
                <w:sz w:val="18"/>
                <w:szCs w:val="18"/>
                <w:lang w:eastAsia="en-US"/>
              </w:rPr>
              <w:t>12.HAFTA   14-18 ARALIK</w:t>
            </w:r>
          </w:p>
          <w:p w:rsidR="00A13E23" w:rsidRPr="00014305" w:rsidRDefault="00A13E23" w:rsidP="00014305">
            <w:pPr>
              <w:ind w:left="113" w:right="113"/>
              <w:jc w:val="center"/>
              <w:rPr>
                <w:rFonts w:ascii="Cambria" w:eastAsia="MS Mincho" w:hAnsi="Cambria" w:cs="Cambria"/>
                <w:b/>
                <w:bCs/>
                <w:i/>
                <w:iCs/>
                <w:color w:val="000000"/>
                <w:sz w:val="18"/>
                <w:szCs w:val="18"/>
                <w:lang w:eastAsia="en-US"/>
              </w:rPr>
            </w:pPr>
            <w:r w:rsidRPr="00014305">
              <w:rPr>
                <w:rFonts w:ascii="Cambria" w:eastAsia="MS Mincho" w:hAnsi="Cambria" w:cs="Cambria"/>
                <w:b/>
                <w:bCs/>
                <w:i/>
                <w:iCs/>
                <w:color w:val="000000"/>
                <w:sz w:val="18"/>
                <w:szCs w:val="18"/>
                <w:lang w:eastAsia="en-US"/>
              </w:rPr>
              <w:t>13.HAFTA   21-25 ARALIK</w:t>
            </w:r>
          </w:p>
        </w:tc>
        <w:tc>
          <w:tcPr>
            <w:tcW w:w="567" w:type="dxa"/>
            <w:vAlign w:val="center"/>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2</w:t>
            </w:r>
          </w:p>
        </w:tc>
        <w:tc>
          <w:tcPr>
            <w:tcW w:w="425" w:type="dxa"/>
            <w:vMerge w:val="restart"/>
            <w:textDirection w:val="btLr"/>
          </w:tcPr>
          <w:p w:rsidR="00A13E23" w:rsidRPr="00014305" w:rsidRDefault="00A13E23" w:rsidP="00014305">
            <w:pPr>
              <w:pStyle w:val="NoSpacing"/>
              <w:jc w:val="center"/>
              <w:rPr>
                <w:rFonts w:ascii="Cambria" w:hAnsi="Cambria" w:cs="Cambria"/>
                <w:b/>
                <w:bCs/>
                <w:color w:val="000000"/>
              </w:rPr>
            </w:pPr>
            <w:r w:rsidRPr="00014305">
              <w:rPr>
                <w:rFonts w:ascii="Cambria" w:hAnsi="Cambria" w:cs="Cambria"/>
                <w:b/>
                <w:bCs/>
                <w:color w:val="000000"/>
              </w:rPr>
              <w:t>GÖRSEL SANATLARDA BİÇİMLENDİRME</w:t>
            </w:r>
          </w:p>
        </w:tc>
        <w:tc>
          <w:tcPr>
            <w:tcW w:w="2552" w:type="dxa"/>
            <w:vAlign w:val="center"/>
          </w:tcPr>
          <w:p w:rsidR="00A13E23" w:rsidRPr="00014305" w:rsidRDefault="00A13E23" w:rsidP="0004501B">
            <w:pPr>
              <w:pStyle w:val="NoSpacing"/>
              <w:rPr>
                <w:rFonts w:ascii="Cambria" w:hAnsi="Cambria" w:cs="Cambria"/>
                <w:b/>
                <w:bCs/>
                <w:color w:val="000000"/>
                <w:sz w:val="18"/>
                <w:szCs w:val="18"/>
              </w:rPr>
            </w:pPr>
            <w:r w:rsidRPr="00014305">
              <w:rPr>
                <w:rFonts w:ascii="Cambria" w:hAnsi="Cambria" w:cs="Cambria"/>
                <w:b/>
                <w:bCs/>
                <w:color w:val="000000"/>
                <w:sz w:val="18"/>
                <w:szCs w:val="18"/>
              </w:rPr>
              <w:t>8. Çevresindeki örneklerden yola çıkarak merkezî ve</w:t>
            </w:r>
          </w:p>
          <w:p w:rsidR="00A13E23" w:rsidRPr="00014305" w:rsidRDefault="00A13E23" w:rsidP="0004501B">
            <w:pPr>
              <w:pStyle w:val="NoSpacing"/>
              <w:rPr>
                <w:rFonts w:ascii="Cambria" w:hAnsi="Cambria" w:cs="Cambria"/>
                <w:b/>
                <w:bCs/>
                <w:color w:val="000000"/>
                <w:sz w:val="18"/>
                <w:szCs w:val="18"/>
              </w:rPr>
            </w:pPr>
            <w:r w:rsidRPr="00014305">
              <w:rPr>
                <w:rFonts w:ascii="Cambria" w:hAnsi="Cambria" w:cs="Cambria"/>
                <w:b/>
                <w:bCs/>
                <w:color w:val="000000"/>
                <w:sz w:val="18"/>
                <w:szCs w:val="18"/>
              </w:rPr>
              <w:t>simetrik dengeyi fark eder.</w:t>
            </w:r>
          </w:p>
          <w:p w:rsidR="00A13E23" w:rsidRPr="00014305" w:rsidRDefault="00A13E23" w:rsidP="0004501B">
            <w:pPr>
              <w:pStyle w:val="NoSpacing"/>
              <w:rPr>
                <w:rFonts w:ascii="Cambria" w:hAnsi="Cambria" w:cs="Cambria"/>
                <w:b/>
                <w:bCs/>
                <w:color w:val="000000"/>
                <w:sz w:val="18"/>
                <w:szCs w:val="18"/>
              </w:rPr>
            </w:pPr>
          </w:p>
          <w:p w:rsidR="00A13E23" w:rsidRPr="00014305" w:rsidRDefault="00A13E23" w:rsidP="0004501B">
            <w:pPr>
              <w:pStyle w:val="NoSpacing"/>
              <w:rPr>
                <w:rFonts w:ascii="Cambria" w:hAnsi="Cambria" w:cs="Cambria"/>
                <w:b/>
                <w:bCs/>
                <w:color w:val="000000"/>
                <w:sz w:val="18"/>
                <w:szCs w:val="18"/>
              </w:rPr>
            </w:pPr>
            <w:r w:rsidRPr="00014305">
              <w:rPr>
                <w:rFonts w:ascii="Cambria" w:hAnsi="Cambria" w:cs="Cambria"/>
                <w:b/>
                <w:bCs/>
                <w:color w:val="000000"/>
                <w:sz w:val="18"/>
                <w:szCs w:val="18"/>
              </w:rPr>
              <w:t>13. Duygu, düşünce ve izlenimlerini çeşitli görsel sanatteknikleriyle ifade eder.</w:t>
            </w:r>
          </w:p>
        </w:tc>
        <w:tc>
          <w:tcPr>
            <w:tcW w:w="5386" w:type="dxa"/>
            <w:vAlign w:val="center"/>
          </w:tcPr>
          <w:p w:rsidR="00A13E23" w:rsidRPr="00014305" w:rsidRDefault="00A13E23" w:rsidP="0004501B">
            <w:pPr>
              <w:pStyle w:val="NoSpacing"/>
              <w:rPr>
                <w:rFonts w:ascii="Cambria" w:hAnsi="Cambria" w:cs="Cambria"/>
                <w:b/>
                <w:bCs/>
                <w:color w:val="000000"/>
                <w:sz w:val="18"/>
                <w:szCs w:val="18"/>
              </w:rPr>
            </w:pPr>
            <w:r w:rsidRPr="00014305">
              <w:rPr>
                <w:rFonts w:ascii="Cambria" w:hAnsi="Cambria" w:cs="Cambria"/>
                <w:color w:val="000000"/>
                <w:sz w:val="18"/>
                <w:szCs w:val="18"/>
              </w:rPr>
              <w:sym w:font="Webdings" w:char="F048"/>
            </w:r>
            <w:r w:rsidRPr="00014305">
              <w:rPr>
                <w:rFonts w:ascii="Cambria" w:hAnsi="Cambria" w:cs="Cambria"/>
                <w:b/>
                <w:bCs/>
                <w:color w:val="000000"/>
                <w:sz w:val="18"/>
                <w:szCs w:val="18"/>
              </w:rPr>
              <w:t>8, 13.“ Birdi İki Oldu!”</w:t>
            </w:r>
          </w:p>
          <w:p w:rsidR="00A13E23" w:rsidRPr="00014305" w:rsidRDefault="00A13E23" w:rsidP="0004501B">
            <w:pPr>
              <w:pStyle w:val="NoSpacing"/>
              <w:rPr>
                <w:rFonts w:ascii="Cambria" w:hAnsi="Cambria" w:cs="Cambria"/>
                <w:color w:val="000000"/>
                <w:sz w:val="18"/>
                <w:szCs w:val="18"/>
              </w:rPr>
            </w:pPr>
            <w:r w:rsidRPr="00014305">
              <w:rPr>
                <w:rFonts w:ascii="Cambria" w:hAnsi="Cambria" w:cs="Cambria"/>
                <w:color w:val="000000"/>
                <w:sz w:val="18"/>
                <w:szCs w:val="18"/>
              </w:rPr>
              <w:t>Öğrenciler, resim kâğıtlarını ortadan ikiye katlayıp açarlar. Kâğıdın bir tarafına fırça yardımıyla tercih edilen renklerde guaj boya, sulu boya veya tutkallı boya ile damlatarak, fırça ile serbest lekeler, biçimler oluşturarak bir çalışma yaparlar. Daha sonra, kâğıdın diğer tarafı üzerine kapatılıp iyice bastırıldıktan sonra tekrar açılır. Bu yolla, renklerin tesadüfî dağılımlarından da faydalanarak, çift yönlü ilginç görüntüler elde edilir. Böylece, öğrencilerin kompozisyonlarında simetrik dengeyi hissetmeleri sağlanır.</w:t>
            </w:r>
          </w:p>
        </w:tc>
        <w:tc>
          <w:tcPr>
            <w:tcW w:w="2031" w:type="dxa"/>
            <w:vAlign w:val="center"/>
          </w:tcPr>
          <w:p w:rsidR="00A13E23" w:rsidRPr="00014305" w:rsidRDefault="00A13E23" w:rsidP="00133E7B">
            <w:pPr>
              <w:pStyle w:val="NoSpacing"/>
              <w:rPr>
                <w:rFonts w:ascii="Cambria" w:hAnsi="Cambria" w:cs="Cambria"/>
                <w:sz w:val="18"/>
                <w:szCs w:val="18"/>
              </w:rPr>
            </w:pPr>
            <w:r w:rsidRPr="00014305">
              <w:rPr>
                <w:rFonts w:ascii="Cambria" w:hAnsi="Cambria" w:cs="Cambria"/>
                <w:b/>
                <w:bCs/>
                <w:sz w:val="18"/>
                <w:szCs w:val="18"/>
              </w:rPr>
              <w:t>[!]</w:t>
            </w:r>
            <w:r w:rsidRPr="00014305">
              <w:rPr>
                <w:rFonts w:ascii="Cambria" w:hAnsi="Cambria" w:cs="Cambria"/>
                <w:sz w:val="18"/>
                <w:szCs w:val="18"/>
              </w:rPr>
              <w:t>Tercih edilen araç - gereçler en az bir ders öncesinden öğrencilere</w:t>
            </w:r>
          </w:p>
          <w:p w:rsidR="00A13E23" w:rsidRPr="00014305" w:rsidRDefault="00A13E23" w:rsidP="00133E7B">
            <w:pPr>
              <w:pStyle w:val="NoSpacing"/>
              <w:rPr>
                <w:rFonts w:ascii="Cambria" w:hAnsi="Cambria" w:cs="Cambria"/>
                <w:sz w:val="18"/>
                <w:szCs w:val="18"/>
              </w:rPr>
            </w:pPr>
            <w:r w:rsidRPr="00014305">
              <w:rPr>
                <w:rFonts w:ascii="Cambria" w:hAnsi="Cambria" w:cs="Cambria"/>
                <w:sz w:val="18"/>
                <w:szCs w:val="18"/>
              </w:rPr>
              <w:t>bildirilmeli, araç - gereç ve teknik seçimlerinde öğrencilerin ilgi ve istekleri dikkate alınmalıdır.</w:t>
            </w:r>
          </w:p>
          <w:p w:rsidR="00A13E23" w:rsidRPr="00014305" w:rsidRDefault="00A13E23" w:rsidP="00133E7B">
            <w:pPr>
              <w:pStyle w:val="NoSpacing"/>
              <w:rPr>
                <w:rFonts w:ascii="Cambria" w:hAnsi="Cambria" w:cs="Cambria"/>
                <w:sz w:val="18"/>
                <w:szCs w:val="18"/>
              </w:rPr>
            </w:pPr>
            <w:r w:rsidRPr="00014305">
              <w:rPr>
                <w:rFonts w:ascii="Cambria" w:hAnsi="Cambria" w:cs="Cambria"/>
                <w:b/>
                <w:bCs/>
                <w:sz w:val="18"/>
                <w:szCs w:val="18"/>
              </w:rPr>
              <w:t xml:space="preserve">8. Simetrik Denge: </w:t>
            </w:r>
            <w:r w:rsidRPr="00014305">
              <w:rPr>
                <w:rFonts w:ascii="Cambria" w:hAnsi="Cambria" w:cs="Cambria"/>
                <w:sz w:val="18"/>
                <w:szCs w:val="18"/>
              </w:rPr>
              <w:t>Bir eksene göreögelerin aynı durumda tekrar</w:t>
            </w:r>
          </w:p>
          <w:p w:rsidR="00A13E23" w:rsidRPr="00014305" w:rsidRDefault="00A13E23" w:rsidP="00133E7B">
            <w:pPr>
              <w:pStyle w:val="NoSpacing"/>
              <w:rPr>
                <w:rFonts w:ascii="Cambria" w:hAnsi="Cambria" w:cs="Cambria"/>
                <w:sz w:val="18"/>
                <w:szCs w:val="18"/>
              </w:rPr>
            </w:pPr>
            <w:r w:rsidRPr="00014305">
              <w:rPr>
                <w:rFonts w:ascii="Cambria" w:hAnsi="Cambria" w:cs="Cambria"/>
                <w:sz w:val="18"/>
                <w:szCs w:val="18"/>
              </w:rPr>
              <w:t>etmesidir.</w:t>
            </w:r>
          </w:p>
        </w:tc>
        <w:tc>
          <w:tcPr>
            <w:tcW w:w="2080" w:type="dxa"/>
            <w:vAlign w:val="center"/>
          </w:tcPr>
          <w:p w:rsidR="00A13E23" w:rsidRPr="00014305" w:rsidRDefault="00A13E23" w:rsidP="00133E7B">
            <w:pPr>
              <w:pStyle w:val="NoSpacing"/>
              <w:rPr>
                <w:rFonts w:ascii="Cambria" w:hAnsi="Cambria" w:cs="Cambria"/>
                <w:color w:val="000000"/>
                <w:sz w:val="18"/>
                <w:szCs w:val="18"/>
              </w:rPr>
            </w:pPr>
            <w:r w:rsidRPr="00014305">
              <w:rPr>
                <w:rFonts w:ascii="Cambria" w:hAnsi="Cambria" w:cs="Cambria"/>
                <w:b/>
                <w:bCs/>
                <w:color w:val="000000"/>
                <w:sz w:val="18"/>
                <w:szCs w:val="18"/>
              </w:rPr>
              <w:t>8. Matematik</w:t>
            </w:r>
            <w:r w:rsidRPr="00014305">
              <w:rPr>
                <w:rFonts w:ascii="Cambria" w:hAnsi="Cambria" w:cs="Cambria"/>
                <w:color w:val="000000"/>
                <w:sz w:val="18"/>
                <w:szCs w:val="18"/>
              </w:rPr>
              <w:t xml:space="preserve"> dersi, “</w:t>
            </w:r>
            <w:r w:rsidRPr="00014305">
              <w:rPr>
                <w:rFonts w:ascii="Cambria" w:hAnsi="Cambria" w:cs="Cambria"/>
                <w:b/>
                <w:bCs/>
                <w:color w:val="000000"/>
                <w:sz w:val="18"/>
                <w:szCs w:val="18"/>
              </w:rPr>
              <w:t>Geometr</w:t>
            </w:r>
            <w:r w:rsidRPr="00014305">
              <w:rPr>
                <w:rFonts w:ascii="Cambria" w:hAnsi="Cambria" w:cs="Cambria"/>
                <w:color w:val="000000"/>
                <w:sz w:val="18"/>
                <w:szCs w:val="18"/>
              </w:rPr>
              <w:t>i” öğrenme alanı, “Simetri” alt öğrenme alanı “Düzlemsel şekillerdeki simetri</w:t>
            </w:r>
          </w:p>
          <w:p w:rsidR="00A13E23" w:rsidRPr="00014305" w:rsidRDefault="00A13E23" w:rsidP="00133E7B">
            <w:pPr>
              <w:pStyle w:val="NoSpacing"/>
              <w:rPr>
                <w:rFonts w:ascii="Cambria" w:hAnsi="Cambria" w:cs="Cambria"/>
                <w:color w:val="000000"/>
                <w:sz w:val="18"/>
                <w:szCs w:val="18"/>
              </w:rPr>
            </w:pPr>
            <w:r w:rsidRPr="00014305">
              <w:rPr>
                <w:rFonts w:ascii="Cambria" w:hAnsi="Cambria" w:cs="Cambria"/>
                <w:color w:val="000000"/>
                <w:sz w:val="18"/>
                <w:szCs w:val="18"/>
              </w:rPr>
              <w:t>doğrularını belirler ve çizer.”</w:t>
            </w:r>
          </w:p>
          <w:p w:rsidR="00A13E23" w:rsidRPr="00014305" w:rsidRDefault="00A13E23" w:rsidP="00133E7B">
            <w:pPr>
              <w:pStyle w:val="NoSpacing"/>
              <w:rPr>
                <w:rFonts w:ascii="Cambria" w:hAnsi="Cambria" w:cs="Cambria"/>
                <w:color w:val="000000"/>
                <w:sz w:val="18"/>
                <w:szCs w:val="18"/>
              </w:rPr>
            </w:pPr>
          </w:p>
          <w:p w:rsidR="00A13E23" w:rsidRPr="00014305" w:rsidRDefault="00A13E23" w:rsidP="00133E7B">
            <w:pPr>
              <w:pStyle w:val="NoSpacing"/>
              <w:rPr>
                <w:rFonts w:ascii="Cambria" w:hAnsi="Cambria" w:cs="Cambria"/>
                <w:sz w:val="18"/>
                <w:szCs w:val="18"/>
              </w:rPr>
            </w:pPr>
            <w:r w:rsidRPr="00014305">
              <w:rPr>
                <w:rFonts w:ascii="Cambria" w:hAnsi="Cambria" w:cs="Cambria"/>
                <w:b/>
                <w:bCs/>
                <w:sz w:val="18"/>
                <w:szCs w:val="18"/>
              </w:rPr>
              <w:t xml:space="preserve">13. </w:t>
            </w:r>
            <w:r w:rsidRPr="00014305">
              <w:rPr>
                <w:rFonts w:ascii="Cambria" w:hAnsi="Cambria" w:cs="Cambria"/>
                <w:sz w:val="18"/>
                <w:szCs w:val="18"/>
              </w:rPr>
              <w:t>Öğretmen öğrenciyi mümkün olduğunca çok çeşitli malzeme ve teknikletanıştırmalıdır.</w:t>
            </w:r>
          </w:p>
        </w:tc>
        <w:tc>
          <w:tcPr>
            <w:tcW w:w="1722" w:type="dxa"/>
            <w:vAlign w:val="center"/>
          </w:tcPr>
          <w:p w:rsidR="00A13E23" w:rsidRPr="00014305" w:rsidRDefault="00A13E23" w:rsidP="00014305">
            <w:pPr>
              <w:widowControl w:val="0"/>
              <w:autoSpaceDE w:val="0"/>
              <w:autoSpaceDN w:val="0"/>
              <w:adjustRightInd w:val="0"/>
              <w:rPr>
                <w:rFonts w:ascii="Cambria" w:hAnsi="Cambria" w:cs="Cambria"/>
                <w:b/>
                <w:bCs/>
                <w:sz w:val="16"/>
                <w:szCs w:val="16"/>
              </w:rPr>
            </w:pPr>
          </w:p>
        </w:tc>
      </w:tr>
      <w:tr w:rsidR="00A13E23" w:rsidRPr="0072050A">
        <w:trPr>
          <w:cantSplit/>
          <w:trHeight w:val="2392"/>
          <w:jc w:val="center"/>
        </w:trPr>
        <w:tc>
          <w:tcPr>
            <w:tcW w:w="392" w:type="dxa"/>
            <w:textDirection w:val="btLr"/>
            <w:vAlign w:val="center"/>
          </w:tcPr>
          <w:p w:rsidR="00A13E23" w:rsidRPr="00014305" w:rsidRDefault="00A13E23" w:rsidP="00014305">
            <w:pPr>
              <w:ind w:left="113" w:right="113"/>
              <w:jc w:val="center"/>
              <w:rPr>
                <w:rFonts w:ascii="Cambria" w:hAnsi="Cambria" w:cs="Cambria"/>
                <w:b/>
                <w:bCs/>
                <w:color w:val="000000"/>
              </w:rPr>
            </w:pPr>
            <w:r w:rsidRPr="00014305">
              <w:rPr>
                <w:rFonts w:ascii="Cambria" w:hAnsi="Cambria" w:cs="Cambria"/>
                <w:b/>
                <w:bCs/>
                <w:color w:val="000000"/>
                <w:sz w:val="22"/>
                <w:szCs w:val="22"/>
              </w:rPr>
              <w:t>OCAK</w:t>
            </w:r>
          </w:p>
        </w:tc>
        <w:tc>
          <w:tcPr>
            <w:tcW w:w="425" w:type="dxa"/>
            <w:textDirection w:val="btLr"/>
            <w:vAlign w:val="center"/>
          </w:tcPr>
          <w:p w:rsidR="00A13E23" w:rsidRPr="00014305" w:rsidRDefault="00A13E23" w:rsidP="00014305">
            <w:pPr>
              <w:ind w:left="113" w:right="113"/>
              <w:jc w:val="center"/>
              <w:rPr>
                <w:rFonts w:ascii="Cambria" w:hAnsi="Cambria" w:cs="Cambria"/>
                <w:b/>
                <w:bCs/>
                <w:i/>
                <w:iCs/>
                <w:noProof/>
                <w:color w:val="000000"/>
                <w:sz w:val="16"/>
                <w:szCs w:val="16"/>
                <w:lang w:eastAsia="en-US"/>
              </w:rPr>
            </w:pPr>
            <w:r w:rsidRPr="00014305">
              <w:rPr>
                <w:rFonts w:ascii="Cambria" w:hAnsi="Cambria" w:cs="Cambria"/>
                <w:b/>
                <w:bCs/>
                <w:i/>
                <w:iCs/>
                <w:noProof/>
                <w:color w:val="000000"/>
                <w:sz w:val="16"/>
                <w:szCs w:val="16"/>
                <w:lang w:eastAsia="en-US"/>
              </w:rPr>
              <w:t>14.HAFTA   28 ARA  - 01 OCAK</w:t>
            </w:r>
          </w:p>
          <w:p w:rsidR="00A13E23" w:rsidRPr="00014305" w:rsidRDefault="00A13E23" w:rsidP="00014305">
            <w:pPr>
              <w:ind w:left="113" w:right="113"/>
              <w:jc w:val="center"/>
              <w:rPr>
                <w:rFonts w:ascii="Cambria" w:hAnsi="Cambria" w:cs="Cambria"/>
                <w:b/>
                <w:bCs/>
                <w:i/>
                <w:iCs/>
                <w:noProof/>
                <w:color w:val="000000"/>
                <w:sz w:val="18"/>
                <w:szCs w:val="18"/>
                <w:lang w:eastAsia="en-US"/>
              </w:rPr>
            </w:pPr>
            <w:r w:rsidRPr="00014305">
              <w:rPr>
                <w:rFonts w:ascii="Cambria" w:hAnsi="Cambria" w:cs="Cambria"/>
                <w:b/>
                <w:bCs/>
                <w:i/>
                <w:iCs/>
                <w:noProof/>
                <w:color w:val="000000"/>
                <w:sz w:val="18"/>
                <w:szCs w:val="18"/>
                <w:lang w:eastAsia="en-US"/>
              </w:rPr>
              <w:t>15.HAFTA    04-08 OCAK</w:t>
            </w:r>
          </w:p>
        </w:tc>
        <w:tc>
          <w:tcPr>
            <w:tcW w:w="567" w:type="dxa"/>
            <w:vAlign w:val="center"/>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2</w:t>
            </w:r>
          </w:p>
        </w:tc>
        <w:tc>
          <w:tcPr>
            <w:tcW w:w="425" w:type="dxa"/>
            <w:vMerge/>
          </w:tcPr>
          <w:p w:rsidR="00A13E23" w:rsidRPr="00014305" w:rsidRDefault="00A13E23" w:rsidP="00014305">
            <w:pPr>
              <w:jc w:val="center"/>
              <w:rPr>
                <w:rFonts w:ascii="Cambria" w:hAnsi="Cambria" w:cs="Cambria"/>
                <w:b/>
                <w:bCs/>
                <w:color w:val="000000"/>
              </w:rPr>
            </w:pPr>
          </w:p>
        </w:tc>
        <w:tc>
          <w:tcPr>
            <w:tcW w:w="2552" w:type="dxa"/>
            <w:vAlign w:val="center"/>
          </w:tcPr>
          <w:p w:rsidR="00A13E23" w:rsidRPr="00014305" w:rsidRDefault="00A13E23" w:rsidP="00FC65F8">
            <w:pPr>
              <w:pStyle w:val="NoSpacing"/>
              <w:rPr>
                <w:rFonts w:ascii="Cambria" w:hAnsi="Cambria" w:cs="Cambria"/>
                <w:b/>
                <w:bCs/>
                <w:color w:val="000000"/>
                <w:sz w:val="18"/>
                <w:szCs w:val="18"/>
              </w:rPr>
            </w:pPr>
            <w:r w:rsidRPr="00014305">
              <w:rPr>
                <w:rFonts w:ascii="Cambria" w:hAnsi="Cambria" w:cs="Cambria"/>
                <w:b/>
                <w:bCs/>
                <w:color w:val="000000"/>
                <w:sz w:val="18"/>
                <w:szCs w:val="18"/>
              </w:rPr>
              <w:t>9. İki veya üç boyutlu çalışmalarında çizgileri</w:t>
            </w:r>
          </w:p>
          <w:p w:rsidR="00A13E23" w:rsidRPr="00014305" w:rsidRDefault="00A13E23" w:rsidP="00FC65F8">
            <w:pPr>
              <w:pStyle w:val="NoSpacing"/>
              <w:rPr>
                <w:rFonts w:ascii="Cambria" w:hAnsi="Cambria" w:cs="Cambria"/>
                <w:b/>
                <w:bCs/>
                <w:color w:val="000000"/>
                <w:sz w:val="18"/>
                <w:szCs w:val="18"/>
              </w:rPr>
            </w:pPr>
            <w:r w:rsidRPr="00014305">
              <w:rPr>
                <w:rFonts w:ascii="Cambria" w:hAnsi="Cambria" w:cs="Cambria"/>
                <w:b/>
                <w:bCs/>
                <w:color w:val="000000"/>
                <w:sz w:val="18"/>
                <w:szCs w:val="18"/>
              </w:rPr>
              <w:t>kullanmaktan haz alır.</w:t>
            </w:r>
          </w:p>
          <w:p w:rsidR="00A13E23" w:rsidRPr="00014305" w:rsidRDefault="00A13E23" w:rsidP="00FC65F8">
            <w:pPr>
              <w:pStyle w:val="NoSpacing"/>
              <w:rPr>
                <w:rFonts w:ascii="Cambria" w:hAnsi="Cambria" w:cs="Cambria"/>
                <w:b/>
                <w:bCs/>
                <w:color w:val="000000"/>
                <w:sz w:val="18"/>
                <w:szCs w:val="18"/>
              </w:rPr>
            </w:pPr>
            <w:r w:rsidRPr="00014305">
              <w:rPr>
                <w:rFonts w:ascii="Cambria" w:hAnsi="Cambria" w:cs="Cambria"/>
                <w:b/>
                <w:bCs/>
                <w:color w:val="000000"/>
                <w:sz w:val="18"/>
                <w:szCs w:val="18"/>
              </w:rPr>
              <w:t>10. Üç boyutlu basit geometrik biçimlerle inşa yapar.</w:t>
            </w:r>
          </w:p>
          <w:p w:rsidR="00A13E23" w:rsidRPr="00014305" w:rsidRDefault="00A13E23" w:rsidP="00FC65F8">
            <w:pPr>
              <w:pStyle w:val="NoSpacing"/>
              <w:rPr>
                <w:rFonts w:ascii="Cambria" w:hAnsi="Cambria" w:cs="Cambria"/>
                <w:b/>
                <w:bCs/>
                <w:color w:val="000000"/>
                <w:sz w:val="18"/>
                <w:szCs w:val="18"/>
              </w:rPr>
            </w:pPr>
          </w:p>
        </w:tc>
        <w:tc>
          <w:tcPr>
            <w:tcW w:w="5386" w:type="dxa"/>
            <w:vAlign w:val="center"/>
          </w:tcPr>
          <w:p w:rsidR="00A13E23" w:rsidRPr="00014305" w:rsidRDefault="00A13E23" w:rsidP="00FC65F8">
            <w:pPr>
              <w:pStyle w:val="NoSpacing"/>
              <w:rPr>
                <w:rFonts w:ascii="Cambria" w:hAnsi="Cambria" w:cs="Cambria"/>
                <w:b/>
                <w:bCs/>
                <w:color w:val="000000"/>
                <w:sz w:val="18"/>
                <w:szCs w:val="18"/>
              </w:rPr>
            </w:pPr>
            <w:r w:rsidRPr="00014305">
              <w:rPr>
                <w:rFonts w:ascii="Cambria" w:hAnsi="Cambria" w:cs="Cambria"/>
                <w:color w:val="000000"/>
                <w:sz w:val="18"/>
                <w:szCs w:val="18"/>
              </w:rPr>
              <w:sym w:font="Webdings" w:char="F048"/>
            </w:r>
            <w:r w:rsidRPr="00014305">
              <w:rPr>
                <w:rFonts w:ascii="Cambria" w:hAnsi="Cambria" w:cs="Cambria"/>
                <w:b/>
                <w:bCs/>
                <w:color w:val="000000"/>
                <w:sz w:val="18"/>
                <w:szCs w:val="18"/>
              </w:rPr>
              <w:t>9. “Çizgilerle Heykel”</w:t>
            </w:r>
          </w:p>
          <w:p w:rsidR="00A13E23" w:rsidRPr="00014305" w:rsidRDefault="00A13E23" w:rsidP="00FC65F8">
            <w:pPr>
              <w:pStyle w:val="NoSpacing"/>
              <w:rPr>
                <w:rFonts w:ascii="Cambria" w:hAnsi="Cambria" w:cs="Cambria"/>
                <w:b/>
                <w:bCs/>
                <w:color w:val="000000"/>
                <w:sz w:val="18"/>
                <w:szCs w:val="18"/>
              </w:rPr>
            </w:pPr>
            <w:r w:rsidRPr="00014305">
              <w:rPr>
                <w:rFonts w:ascii="Cambria" w:hAnsi="Cambria" w:cs="Cambria"/>
                <w:color w:val="000000"/>
                <w:sz w:val="18"/>
                <w:szCs w:val="18"/>
              </w:rPr>
              <w:t>Ömer Uluç’un spiral borularla çalıştığı üç boyutlu eserlerinden örnekler gösterilebilir. Öğrenciler, renkli spiral borular, renkli plastik kablolar vb. kullanarak üç boyutlu çalışmalar yaparlar.</w:t>
            </w:r>
          </w:p>
        </w:tc>
        <w:tc>
          <w:tcPr>
            <w:tcW w:w="2031" w:type="dxa"/>
            <w:vMerge w:val="restart"/>
            <w:vAlign w:val="center"/>
          </w:tcPr>
          <w:p w:rsidR="00A13E23" w:rsidRPr="00014305" w:rsidRDefault="00A13E23" w:rsidP="00FC65F8">
            <w:pPr>
              <w:pStyle w:val="NoSpacing"/>
              <w:rPr>
                <w:rFonts w:ascii="Cambria" w:hAnsi="Cambria" w:cs="Cambria"/>
                <w:sz w:val="18"/>
                <w:szCs w:val="18"/>
              </w:rPr>
            </w:pPr>
            <w:r w:rsidRPr="00014305">
              <w:rPr>
                <w:rFonts w:ascii="Cambria" w:hAnsi="Cambria" w:cs="Cambria"/>
                <w:b/>
                <w:bCs/>
                <w:sz w:val="18"/>
                <w:szCs w:val="18"/>
              </w:rPr>
              <w:t>[!]</w:t>
            </w:r>
            <w:r w:rsidRPr="00014305">
              <w:rPr>
                <w:rFonts w:ascii="Cambria" w:hAnsi="Cambria" w:cs="Cambria"/>
                <w:sz w:val="18"/>
                <w:szCs w:val="18"/>
              </w:rPr>
              <w:t>Tercih edilen araç - gereçler en az bir ders öncesinden öğrencilere</w:t>
            </w:r>
          </w:p>
          <w:p w:rsidR="00A13E23" w:rsidRPr="00014305" w:rsidRDefault="00A13E23" w:rsidP="00FC65F8">
            <w:pPr>
              <w:pStyle w:val="NoSpacing"/>
              <w:rPr>
                <w:rFonts w:ascii="Cambria" w:hAnsi="Cambria" w:cs="Cambria"/>
                <w:sz w:val="18"/>
                <w:szCs w:val="18"/>
              </w:rPr>
            </w:pPr>
            <w:r w:rsidRPr="00014305">
              <w:rPr>
                <w:rFonts w:ascii="Cambria" w:hAnsi="Cambria" w:cs="Cambria"/>
                <w:sz w:val="18"/>
                <w:szCs w:val="18"/>
              </w:rPr>
              <w:t>bildirilmeli, araç - gereç ve teknik seçimlerinde öğrencilerin ilgi ve istekleri dikkate alınmalıdır.</w:t>
            </w:r>
          </w:p>
          <w:p w:rsidR="00A13E23" w:rsidRPr="00014305" w:rsidRDefault="00A13E23" w:rsidP="00FC65F8">
            <w:pPr>
              <w:rPr>
                <w:rFonts w:ascii="Cambria" w:hAnsi="Cambria" w:cs="Cambria"/>
                <w:sz w:val="20"/>
                <w:szCs w:val="20"/>
              </w:rPr>
            </w:pPr>
          </w:p>
        </w:tc>
        <w:tc>
          <w:tcPr>
            <w:tcW w:w="2080" w:type="dxa"/>
            <w:vMerge w:val="restart"/>
            <w:vAlign w:val="center"/>
          </w:tcPr>
          <w:p w:rsidR="00A13E23" w:rsidRPr="00014305" w:rsidRDefault="00A13E23" w:rsidP="00FC65F8">
            <w:pPr>
              <w:rPr>
                <w:rFonts w:ascii="Cambria" w:hAnsi="Cambria" w:cs="Cambria"/>
                <w:sz w:val="20"/>
                <w:szCs w:val="20"/>
              </w:rPr>
            </w:pPr>
          </w:p>
        </w:tc>
        <w:tc>
          <w:tcPr>
            <w:tcW w:w="1722" w:type="dxa"/>
            <w:vAlign w:val="center"/>
          </w:tcPr>
          <w:p w:rsidR="00A13E23" w:rsidRPr="00014305" w:rsidRDefault="00A13E23" w:rsidP="00FC65F8">
            <w:pPr>
              <w:rPr>
                <w:rFonts w:ascii="Cambria" w:hAnsi="Cambria" w:cs="Cambria"/>
                <w:sz w:val="20"/>
                <w:szCs w:val="20"/>
              </w:rPr>
            </w:pPr>
          </w:p>
        </w:tc>
      </w:tr>
      <w:tr w:rsidR="00A13E23" w:rsidRPr="0072050A">
        <w:trPr>
          <w:cantSplit/>
          <w:trHeight w:val="2298"/>
          <w:jc w:val="center"/>
        </w:trPr>
        <w:tc>
          <w:tcPr>
            <w:tcW w:w="392" w:type="dxa"/>
            <w:textDirection w:val="btLr"/>
            <w:vAlign w:val="center"/>
          </w:tcPr>
          <w:p w:rsidR="00A13E23" w:rsidRPr="00014305" w:rsidRDefault="00A13E23" w:rsidP="00014305">
            <w:pPr>
              <w:ind w:right="113"/>
              <w:jc w:val="center"/>
              <w:rPr>
                <w:rFonts w:ascii="Cambria" w:hAnsi="Cambria" w:cs="Cambria"/>
                <w:b/>
                <w:bCs/>
                <w:color w:val="000000"/>
              </w:rPr>
            </w:pPr>
            <w:r w:rsidRPr="00014305">
              <w:rPr>
                <w:rFonts w:ascii="Cambria" w:hAnsi="Cambria" w:cs="Cambria"/>
                <w:b/>
                <w:bCs/>
                <w:color w:val="000000"/>
                <w:sz w:val="22"/>
                <w:szCs w:val="22"/>
              </w:rPr>
              <w:t>OCAK</w:t>
            </w:r>
          </w:p>
        </w:tc>
        <w:tc>
          <w:tcPr>
            <w:tcW w:w="425" w:type="dxa"/>
            <w:textDirection w:val="btLr"/>
            <w:vAlign w:val="center"/>
          </w:tcPr>
          <w:p w:rsidR="00A13E23" w:rsidRPr="00014305" w:rsidRDefault="00A13E23" w:rsidP="00014305">
            <w:pPr>
              <w:ind w:left="113" w:right="113"/>
              <w:jc w:val="center"/>
              <w:rPr>
                <w:rFonts w:ascii="Cambria" w:hAnsi="Cambria" w:cs="Cambria"/>
                <w:b/>
                <w:bCs/>
                <w:i/>
                <w:iCs/>
                <w:color w:val="000000"/>
                <w:sz w:val="18"/>
                <w:szCs w:val="18"/>
              </w:rPr>
            </w:pPr>
            <w:r w:rsidRPr="00014305">
              <w:rPr>
                <w:rFonts w:ascii="Cambria" w:hAnsi="Cambria" w:cs="Cambria"/>
                <w:b/>
                <w:bCs/>
                <w:i/>
                <w:iCs/>
                <w:noProof/>
                <w:color w:val="000000"/>
                <w:sz w:val="18"/>
                <w:szCs w:val="18"/>
                <w:lang w:eastAsia="en-US"/>
              </w:rPr>
              <w:t>16.HAFTA    11-15 OCAK</w:t>
            </w:r>
          </w:p>
          <w:p w:rsidR="00A13E23" w:rsidRPr="00014305" w:rsidRDefault="00A13E23" w:rsidP="00014305">
            <w:pPr>
              <w:ind w:left="113" w:right="113"/>
              <w:jc w:val="center"/>
              <w:rPr>
                <w:rFonts w:ascii="Cambria" w:hAnsi="Cambria" w:cs="Cambria"/>
                <w:b/>
                <w:bCs/>
                <w:i/>
                <w:iCs/>
                <w:color w:val="000000"/>
                <w:sz w:val="18"/>
                <w:szCs w:val="18"/>
              </w:rPr>
            </w:pPr>
            <w:r w:rsidRPr="00014305">
              <w:rPr>
                <w:rFonts w:ascii="Cambria" w:hAnsi="Cambria" w:cs="Cambria"/>
                <w:b/>
                <w:bCs/>
                <w:i/>
                <w:iCs/>
                <w:color w:val="000000"/>
                <w:sz w:val="18"/>
                <w:szCs w:val="18"/>
              </w:rPr>
              <w:t xml:space="preserve">17.HAFTA    18-22 OCAK </w:t>
            </w:r>
          </w:p>
        </w:tc>
        <w:tc>
          <w:tcPr>
            <w:tcW w:w="567" w:type="dxa"/>
            <w:vAlign w:val="center"/>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2</w:t>
            </w:r>
          </w:p>
        </w:tc>
        <w:tc>
          <w:tcPr>
            <w:tcW w:w="425" w:type="dxa"/>
            <w:vMerge/>
          </w:tcPr>
          <w:p w:rsidR="00A13E23" w:rsidRPr="00014305" w:rsidRDefault="00A13E23" w:rsidP="00014305">
            <w:pPr>
              <w:jc w:val="center"/>
              <w:rPr>
                <w:rFonts w:ascii="Cambria" w:hAnsi="Cambria" w:cs="Cambria"/>
                <w:b/>
                <w:bCs/>
                <w:color w:val="000000"/>
              </w:rPr>
            </w:pPr>
          </w:p>
        </w:tc>
        <w:tc>
          <w:tcPr>
            <w:tcW w:w="2552" w:type="dxa"/>
            <w:vAlign w:val="center"/>
          </w:tcPr>
          <w:p w:rsidR="00A13E23" w:rsidRPr="00014305" w:rsidRDefault="00A13E23" w:rsidP="00FC65F8">
            <w:pPr>
              <w:pStyle w:val="NoSpacing"/>
              <w:rPr>
                <w:rFonts w:ascii="Cambria" w:hAnsi="Cambria" w:cs="Cambria"/>
                <w:b/>
                <w:bCs/>
                <w:color w:val="000000"/>
                <w:sz w:val="18"/>
                <w:szCs w:val="18"/>
              </w:rPr>
            </w:pPr>
            <w:r w:rsidRPr="00014305">
              <w:rPr>
                <w:rFonts w:ascii="Cambria" w:hAnsi="Cambria" w:cs="Cambria"/>
                <w:b/>
                <w:bCs/>
                <w:color w:val="000000"/>
                <w:sz w:val="18"/>
                <w:szCs w:val="18"/>
              </w:rPr>
              <w:t>9. İki veya üç boyutlu çalışmalarında çizgileri</w:t>
            </w:r>
          </w:p>
          <w:p w:rsidR="00A13E23" w:rsidRPr="00014305" w:rsidRDefault="00A13E23" w:rsidP="00FC65F8">
            <w:pPr>
              <w:pStyle w:val="NoSpacing"/>
              <w:rPr>
                <w:rFonts w:ascii="Cambria" w:hAnsi="Cambria" w:cs="Cambria"/>
                <w:b/>
                <w:bCs/>
                <w:color w:val="000000"/>
                <w:sz w:val="18"/>
                <w:szCs w:val="18"/>
              </w:rPr>
            </w:pPr>
            <w:r w:rsidRPr="00014305">
              <w:rPr>
                <w:rFonts w:ascii="Cambria" w:hAnsi="Cambria" w:cs="Cambria"/>
                <w:b/>
                <w:bCs/>
                <w:color w:val="000000"/>
                <w:sz w:val="18"/>
                <w:szCs w:val="18"/>
              </w:rPr>
              <w:t>kullanmaktan haz alır.</w:t>
            </w:r>
          </w:p>
          <w:p w:rsidR="00A13E23" w:rsidRPr="00014305" w:rsidRDefault="00A13E23" w:rsidP="00FC65F8">
            <w:pPr>
              <w:pStyle w:val="NoSpacing"/>
              <w:rPr>
                <w:rFonts w:ascii="Cambria" w:hAnsi="Cambria" w:cs="Cambria"/>
                <w:b/>
                <w:bCs/>
                <w:color w:val="000000"/>
                <w:sz w:val="18"/>
                <w:szCs w:val="18"/>
              </w:rPr>
            </w:pPr>
            <w:r w:rsidRPr="00014305">
              <w:rPr>
                <w:rFonts w:ascii="Cambria" w:hAnsi="Cambria" w:cs="Cambria"/>
                <w:b/>
                <w:bCs/>
                <w:color w:val="000000"/>
                <w:sz w:val="18"/>
                <w:szCs w:val="18"/>
              </w:rPr>
              <w:t>10. Üç boyutlu basit geometrik biçimlerle inşa yapar.</w:t>
            </w:r>
          </w:p>
          <w:p w:rsidR="00A13E23" w:rsidRPr="00014305" w:rsidRDefault="00A13E23" w:rsidP="00FC65F8">
            <w:pPr>
              <w:pStyle w:val="NoSpacing"/>
              <w:rPr>
                <w:rFonts w:ascii="Cambria" w:hAnsi="Cambria" w:cs="Cambria"/>
                <w:b/>
                <w:bCs/>
                <w:color w:val="000000"/>
                <w:sz w:val="18"/>
                <w:szCs w:val="18"/>
              </w:rPr>
            </w:pPr>
          </w:p>
        </w:tc>
        <w:tc>
          <w:tcPr>
            <w:tcW w:w="5386" w:type="dxa"/>
            <w:vAlign w:val="center"/>
          </w:tcPr>
          <w:p w:rsidR="00A13E23" w:rsidRPr="00014305" w:rsidRDefault="00A13E23" w:rsidP="00FC65F8">
            <w:pPr>
              <w:pStyle w:val="NoSpacing"/>
              <w:rPr>
                <w:rFonts w:ascii="Cambria" w:hAnsi="Cambria" w:cs="Cambria"/>
                <w:b/>
                <w:bCs/>
                <w:color w:val="000000"/>
                <w:sz w:val="18"/>
                <w:szCs w:val="18"/>
              </w:rPr>
            </w:pPr>
            <w:r w:rsidRPr="00014305">
              <w:rPr>
                <w:rFonts w:ascii="Cambria" w:hAnsi="Cambria" w:cs="Cambria"/>
                <w:color w:val="000000"/>
                <w:sz w:val="18"/>
                <w:szCs w:val="18"/>
              </w:rPr>
              <w:sym w:font="Webdings" w:char="F048"/>
            </w:r>
            <w:r w:rsidRPr="00014305">
              <w:rPr>
                <w:rFonts w:ascii="Cambria" w:hAnsi="Cambria" w:cs="Cambria"/>
                <w:b/>
                <w:bCs/>
                <w:color w:val="000000"/>
                <w:sz w:val="18"/>
                <w:szCs w:val="18"/>
              </w:rPr>
              <w:t>9. “ Kâğıt Çubuklarla Heykel Yapıyorum”</w:t>
            </w:r>
          </w:p>
          <w:p w:rsidR="00A13E23" w:rsidRPr="00014305" w:rsidRDefault="00A13E23" w:rsidP="00FC65F8">
            <w:pPr>
              <w:pStyle w:val="NoSpacing"/>
              <w:rPr>
                <w:rFonts w:ascii="Cambria" w:hAnsi="Cambria" w:cs="Cambria"/>
                <w:color w:val="000000"/>
                <w:sz w:val="18"/>
                <w:szCs w:val="18"/>
              </w:rPr>
            </w:pPr>
            <w:r w:rsidRPr="00014305">
              <w:rPr>
                <w:rFonts w:ascii="Cambria" w:hAnsi="Cambria" w:cs="Cambria"/>
                <w:color w:val="000000"/>
                <w:sz w:val="18"/>
                <w:szCs w:val="18"/>
              </w:rPr>
              <w:t>Kullanılmış defter ve gazete kâğıtlarını ince sopalara dolayarak kağıt çubuklar elde edilir ve çekilerek içerideki sopa çıkartılır. Bantlanarak rulonun açılması engellenir.Aynı işlem sürekli tekrarlanarak çok sayıda kâğıt çubuk elde edilir. İhtiyaca göre bu çubuklar uzunlu kısalı olabilir. Koli bandıyla çubukları yatay, dikey, eğik yönlerde birbirine ekleyerek heykel çalışması yapılır. Bu heykel, serbest biçimde ya da bir nesneye benzetme amacıyla yapılabilir. Sonuç, çizgisel etkiye sahip bir heykel olacaktır. Bu yöntemle büyük boyutlu heykeller de inşa edilebilir. Mutlaka grup çalışması şeklinde yaptırılmalıdır.</w:t>
            </w:r>
          </w:p>
        </w:tc>
        <w:tc>
          <w:tcPr>
            <w:tcW w:w="2031" w:type="dxa"/>
            <w:vMerge/>
            <w:vAlign w:val="center"/>
          </w:tcPr>
          <w:p w:rsidR="00A13E23" w:rsidRPr="00014305" w:rsidRDefault="00A13E23" w:rsidP="00FC65F8">
            <w:pPr>
              <w:rPr>
                <w:rFonts w:ascii="Cambria" w:hAnsi="Cambria" w:cs="Cambria"/>
                <w:sz w:val="20"/>
                <w:szCs w:val="20"/>
              </w:rPr>
            </w:pPr>
          </w:p>
        </w:tc>
        <w:tc>
          <w:tcPr>
            <w:tcW w:w="2080" w:type="dxa"/>
            <w:vMerge/>
            <w:vAlign w:val="center"/>
          </w:tcPr>
          <w:p w:rsidR="00A13E23" w:rsidRPr="00014305" w:rsidRDefault="00A13E23" w:rsidP="00FC65F8">
            <w:pPr>
              <w:rPr>
                <w:rFonts w:ascii="Cambria" w:hAnsi="Cambria" w:cs="Cambria"/>
                <w:sz w:val="20"/>
                <w:szCs w:val="20"/>
              </w:rPr>
            </w:pPr>
          </w:p>
        </w:tc>
        <w:tc>
          <w:tcPr>
            <w:tcW w:w="1722" w:type="dxa"/>
            <w:vAlign w:val="center"/>
          </w:tcPr>
          <w:p w:rsidR="00A13E23" w:rsidRPr="00014305" w:rsidRDefault="00A13E23" w:rsidP="00FC65F8">
            <w:pPr>
              <w:rPr>
                <w:rFonts w:ascii="Cambria" w:hAnsi="Cambria" w:cs="Cambria"/>
                <w:sz w:val="20"/>
                <w:szCs w:val="20"/>
              </w:rPr>
            </w:pPr>
          </w:p>
        </w:tc>
      </w:tr>
      <w:tr w:rsidR="00A13E23" w:rsidRPr="0072050A">
        <w:trPr>
          <w:cantSplit/>
          <w:trHeight w:val="826"/>
          <w:jc w:val="center"/>
        </w:trPr>
        <w:tc>
          <w:tcPr>
            <w:tcW w:w="15580" w:type="dxa"/>
            <w:gridSpan w:val="9"/>
            <w:shd w:val="clear" w:color="auto" w:fill="92D050"/>
            <w:vAlign w:val="center"/>
          </w:tcPr>
          <w:p w:rsidR="00A13E23" w:rsidRPr="00014305" w:rsidRDefault="00A13E23" w:rsidP="00014305">
            <w:pPr>
              <w:jc w:val="center"/>
              <w:rPr>
                <w:sz w:val="48"/>
                <w:szCs w:val="48"/>
              </w:rPr>
            </w:pPr>
            <w:r w:rsidRPr="00014305">
              <w:rPr>
                <w:sz w:val="48"/>
                <w:szCs w:val="48"/>
              </w:rPr>
              <w:t>YARIYIL TATİLİ</w:t>
            </w:r>
          </w:p>
        </w:tc>
      </w:tr>
    </w:tbl>
    <w:p w:rsidR="00A13E23" w:rsidRDefault="00A13E23" w:rsidP="00C43C73">
      <w:pPr>
        <w:rPr>
          <w:rFonts w:ascii="Cambria" w:hAnsi="Cambria" w:cs="Cambria"/>
        </w:rPr>
      </w:pPr>
    </w:p>
    <w:p w:rsidR="00A13E23" w:rsidRDefault="00A13E23" w:rsidP="00C43C73">
      <w:pPr>
        <w:rPr>
          <w:rFonts w:ascii="Cambria" w:hAnsi="Cambria" w:cs="Cambria"/>
        </w:rPr>
      </w:pPr>
    </w:p>
    <w:tbl>
      <w:tblPr>
        <w:tblW w:w="0" w:type="auto"/>
        <w:jc w:val="center"/>
        <w:tblBorders>
          <w:top w:val="single" w:sz="18" w:space="0" w:color="1F497D"/>
          <w:left w:val="single" w:sz="18" w:space="0" w:color="1F497D"/>
          <w:bottom w:val="single" w:sz="18" w:space="0" w:color="1F497D"/>
          <w:right w:val="single" w:sz="18" w:space="0" w:color="1F497D"/>
          <w:insideH w:val="single" w:sz="18" w:space="0" w:color="1F497D"/>
          <w:insideV w:val="single" w:sz="18" w:space="0" w:color="1F497D"/>
        </w:tblBorders>
        <w:tblLayout w:type="fixed"/>
        <w:tblLook w:val="00A0"/>
      </w:tblPr>
      <w:tblGrid>
        <w:gridCol w:w="392"/>
        <w:gridCol w:w="425"/>
        <w:gridCol w:w="567"/>
        <w:gridCol w:w="425"/>
        <w:gridCol w:w="2552"/>
        <w:gridCol w:w="5386"/>
        <w:gridCol w:w="2031"/>
        <w:gridCol w:w="2080"/>
        <w:gridCol w:w="1722"/>
      </w:tblGrid>
      <w:tr w:rsidR="00A13E23" w:rsidRPr="0072050A">
        <w:trPr>
          <w:cantSplit/>
          <w:trHeight w:val="541"/>
          <w:jc w:val="center"/>
        </w:trPr>
        <w:tc>
          <w:tcPr>
            <w:tcW w:w="1384" w:type="dxa"/>
            <w:gridSpan w:val="3"/>
            <w:vAlign w:val="center"/>
          </w:tcPr>
          <w:p w:rsidR="00A13E23" w:rsidRPr="00014305" w:rsidRDefault="00A13E23" w:rsidP="00014305">
            <w:pPr>
              <w:jc w:val="center"/>
              <w:rPr>
                <w:rFonts w:ascii="Cambria" w:hAnsi="Cambria" w:cs="Cambria"/>
                <w:color w:val="000000"/>
                <w:sz w:val="18"/>
                <w:szCs w:val="18"/>
              </w:rPr>
            </w:pPr>
            <w:r w:rsidRPr="00014305">
              <w:rPr>
                <w:rFonts w:ascii="Cambria" w:hAnsi="Cambria" w:cs="Cambria"/>
                <w:b/>
                <w:bCs/>
                <w:color w:val="000000"/>
                <w:sz w:val="18"/>
                <w:szCs w:val="18"/>
              </w:rPr>
              <w:t>ZAMANLAMA</w:t>
            </w:r>
          </w:p>
        </w:tc>
        <w:tc>
          <w:tcPr>
            <w:tcW w:w="425" w:type="dxa"/>
            <w:vMerge w:val="restart"/>
            <w:textDirection w:val="btLr"/>
          </w:tcPr>
          <w:p w:rsidR="00A13E23" w:rsidRPr="00014305" w:rsidRDefault="00A13E23" w:rsidP="00014305">
            <w:pPr>
              <w:pStyle w:val="NoSpacing"/>
              <w:jc w:val="center"/>
              <w:rPr>
                <w:rFonts w:ascii="Cambria" w:hAnsi="Cambria" w:cs="Cambria"/>
                <w:b/>
                <w:bCs/>
                <w:color w:val="000000"/>
                <w:sz w:val="18"/>
                <w:szCs w:val="18"/>
              </w:rPr>
            </w:pPr>
            <w:r w:rsidRPr="00014305">
              <w:rPr>
                <w:rFonts w:ascii="Cambria" w:hAnsi="Cambria" w:cs="Cambria"/>
                <w:b/>
                <w:bCs/>
                <w:color w:val="000000"/>
                <w:sz w:val="18"/>
                <w:szCs w:val="18"/>
              </w:rPr>
              <w:t>ÖĞRENME ALANI</w:t>
            </w:r>
          </w:p>
        </w:tc>
        <w:tc>
          <w:tcPr>
            <w:tcW w:w="13771" w:type="dxa"/>
            <w:gridSpan w:val="5"/>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2015 – 2016 EĞİTİM ÖĞRETİM YILI ………………… İLKOKULU</w:t>
            </w:r>
          </w:p>
          <w:p w:rsidR="00A13E23" w:rsidRPr="00014305" w:rsidRDefault="00A13E23" w:rsidP="00014305">
            <w:pPr>
              <w:pStyle w:val="NoSpacing"/>
              <w:jc w:val="center"/>
              <w:rPr>
                <w:rFonts w:ascii="Cambria" w:hAnsi="Cambria" w:cs="Cambria"/>
                <w:sz w:val="22"/>
                <w:szCs w:val="22"/>
              </w:rPr>
            </w:pPr>
            <w:r w:rsidRPr="00014305">
              <w:rPr>
                <w:rFonts w:ascii="Cambria" w:hAnsi="Cambria" w:cs="Cambria"/>
                <w:b/>
                <w:bCs/>
                <w:color w:val="000000"/>
              </w:rPr>
              <w:t>4. SINIF GÖRSEL SANATLAR DERSİ YILLIK PLANI</w:t>
            </w:r>
          </w:p>
        </w:tc>
      </w:tr>
      <w:tr w:rsidR="00A13E23" w:rsidRPr="0072050A">
        <w:trPr>
          <w:trHeight w:val="863"/>
          <w:jc w:val="center"/>
        </w:trPr>
        <w:tc>
          <w:tcPr>
            <w:tcW w:w="392" w:type="dxa"/>
            <w:textDirection w:val="btLr"/>
            <w:vAlign w:val="center"/>
          </w:tcPr>
          <w:p w:rsidR="00A13E23" w:rsidRPr="00014305" w:rsidRDefault="00A13E23" w:rsidP="00014305">
            <w:pPr>
              <w:pStyle w:val="NoSpacing"/>
              <w:jc w:val="center"/>
              <w:rPr>
                <w:rFonts w:ascii="Cambria" w:hAnsi="Cambria" w:cs="Cambria"/>
                <w:b/>
                <w:bCs/>
                <w:color w:val="000000"/>
                <w:sz w:val="20"/>
                <w:szCs w:val="20"/>
              </w:rPr>
            </w:pPr>
            <w:r w:rsidRPr="00014305">
              <w:rPr>
                <w:rFonts w:ascii="Cambria" w:hAnsi="Cambria" w:cs="Cambria"/>
                <w:b/>
                <w:bCs/>
                <w:color w:val="000000"/>
                <w:sz w:val="20"/>
                <w:szCs w:val="20"/>
              </w:rPr>
              <w:t>AY</w:t>
            </w:r>
          </w:p>
        </w:tc>
        <w:tc>
          <w:tcPr>
            <w:tcW w:w="425" w:type="dxa"/>
            <w:textDirection w:val="btLr"/>
            <w:vAlign w:val="center"/>
          </w:tcPr>
          <w:p w:rsidR="00A13E23" w:rsidRPr="00014305" w:rsidRDefault="00A13E23" w:rsidP="00014305">
            <w:pPr>
              <w:pStyle w:val="NoSpacing"/>
              <w:jc w:val="center"/>
              <w:rPr>
                <w:rFonts w:ascii="Cambria" w:hAnsi="Cambria" w:cs="Cambria"/>
                <w:b/>
                <w:bCs/>
                <w:color w:val="000000"/>
                <w:sz w:val="20"/>
                <w:szCs w:val="20"/>
              </w:rPr>
            </w:pPr>
            <w:r w:rsidRPr="00014305">
              <w:rPr>
                <w:rFonts w:ascii="Cambria" w:hAnsi="Cambria" w:cs="Cambria"/>
                <w:b/>
                <w:bCs/>
                <w:color w:val="000000"/>
                <w:sz w:val="20"/>
                <w:szCs w:val="20"/>
              </w:rPr>
              <w:t>HAFTA</w:t>
            </w:r>
          </w:p>
        </w:tc>
        <w:tc>
          <w:tcPr>
            <w:tcW w:w="567" w:type="dxa"/>
            <w:textDirection w:val="btLr"/>
            <w:vAlign w:val="center"/>
          </w:tcPr>
          <w:p w:rsidR="00A13E23" w:rsidRPr="00014305" w:rsidRDefault="00A13E23" w:rsidP="00014305">
            <w:pPr>
              <w:pStyle w:val="NoSpacing"/>
              <w:jc w:val="center"/>
              <w:rPr>
                <w:rFonts w:ascii="Cambria" w:hAnsi="Cambria" w:cs="Cambria"/>
                <w:b/>
                <w:bCs/>
                <w:color w:val="000000"/>
                <w:sz w:val="20"/>
                <w:szCs w:val="20"/>
              </w:rPr>
            </w:pPr>
            <w:r w:rsidRPr="00014305">
              <w:rPr>
                <w:rFonts w:ascii="Cambria" w:hAnsi="Cambria" w:cs="Cambria"/>
                <w:b/>
                <w:bCs/>
                <w:color w:val="000000"/>
                <w:sz w:val="20"/>
                <w:szCs w:val="20"/>
              </w:rPr>
              <w:t>SAAT</w:t>
            </w:r>
          </w:p>
        </w:tc>
        <w:tc>
          <w:tcPr>
            <w:tcW w:w="425" w:type="dxa"/>
            <w:vMerge/>
            <w:shd w:val="clear" w:color="auto" w:fill="E5B8B7"/>
          </w:tcPr>
          <w:p w:rsidR="00A13E23" w:rsidRPr="00014305" w:rsidRDefault="00A13E23" w:rsidP="00014305">
            <w:pPr>
              <w:pStyle w:val="NoSpacing"/>
              <w:jc w:val="center"/>
              <w:rPr>
                <w:rFonts w:ascii="Cambria" w:hAnsi="Cambria" w:cs="Cambria"/>
                <w:b/>
                <w:bCs/>
                <w:color w:val="000000"/>
              </w:rPr>
            </w:pPr>
          </w:p>
        </w:tc>
        <w:tc>
          <w:tcPr>
            <w:tcW w:w="2552" w:type="dxa"/>
            <w:vAlign w:val="center"/>
          </w:tcPr>
          <w:p w:rsidR="00A13E23" w:rsidRPr="00014305" w:rsidRDefault="00A13E23" w:rsidP="00014305">
            <w:pPr>
              <w:pStyle w:val="NoSpacing"/>
              <w:jc w:val="center"/>
              <w:rPr>
                <w:rFonts w:ascii="Cambria" w:hAnsi="Cambria" w:cs="Cambria"/>
                <w:b/>
                <w:bCs/>
              </w:rPr>
            </w:pPr>
            <w:r w:rsidRPr="00014305">
              <w:rPr>
                <w:rFonts w:ascii="Cambria" w:hAnsi="Cambria" w:cs="Cambria"/>
                <w:b/>
                <w:bCs/>
              </w:rPr>
              <w:t>KAZANIMLAR</w:t>
            </w:r>
          </w:p>
        </w:tc>
        <w:tc>
          <w:tcPr>
            <w:tcW w:w="5386" w:type="dxa"/>
            <w:vAlign w:val="center"/>
          </w:tcPr>
          <w:p w:rsidR="00A13E23" w:rsidRPr="00014305" w:rsidRDefault="00A13E23" w:rsidP="00014305">
            <w:pPr>
              <w:pStyle w:val="NoSpacing"/>
              <w:jc w:val="center"/>
              <w:rPr>
                <w:rFonts w:ascii="Cambria" w:hAnsi="Cambria" w:cs="Cambria"/>
                <w:b/>
                <w:bCs/>
              </w:rPr>
            </w:pPr>
            <w:r w:rsidRPr="00014305">
              <w:rPr>
                <w:rFonts w:ascii="Arial" w:hAnsi="Arial" w:cs="Arial"/>
                <w:sz w:val="22"/>
                <w:szCs w:val="22"/>
              </w:rPr>
              <w:sym w:font="Webdings" w:char="F048"/>
            </w:r>
            <w:r w:rsidRPr="00014305">
              <w:rPr>
                <w:rFonts w:ascii="Cambria" w:hAnsi="Cambria" w:cs="Cambria"/>
                <w:b/>
                <w:bCs/>
              </w:rPr>
              <w:t>ETKİNLİKLER</w:t>
            </w:r>
          </w:p>
        </w:tc>
        <w:tc>
          <w:tcPr>
            <w:tcW w:w="2031" w:type="dxa"/>
            <w:vAlign w:val="center"/>
          </w:tcPr>
          <w:p w:rsidR="00A13E23" w:rsidRPr="00014305" w:rsidRDefault="00A13E23" w:rsidP="00014305">
            <w:pPr>
              <w:pStyle w:val="NoSpacing"/>
              <w:jc w:val="center"/>
              <w:rPr>
                <w:rFonts w:ascii="Cambria" w:hAnsi="Cambria" w:cs="Cambria"/>
                <w:b/>
                <w:bCs/>
                <w:color w:val="000000"/>
                <w:sz w:val="16"/>
                <w:szCs w:val="16"/>
              </w:rPr>
            </w:pPr>
            <w:r w:rsidRPr="00014305">
              <w:rPr>
                <w:rFonts w:ascii="Cambria" w:hAnsi="Cambria" w:cs="Cambria"/>
                <w:b/>
                <w:bCs/>
                <w:color w:val="000000"/>
                <w:sz w:val="16"/>
                <w:szCs w:val="16"/>
              </w:rPr>
              <w:t xml:space="preserve">ARA DİSİPLİNLERLE İLİŞKİLENDİRME ATATÜRKÇÜLÜK VE </w:t>
            </w:r>
            <w:r w:rsidRPr="00014305">
              <w:rPr>
                <w:rFonts w:ascii="Cambria" w:hAnsi="Cambria" w:cs="Cambria"/>
                <w:sz w:val="20"/>
                <w:szCs w:val="20"/>
              </w:rPr>
              <w:t>[!]</w:t>
            </w:r>
            <w:r w:rsidRPr="00014305">
              <w:rPr>
                <w:rFonts w:ascii="Cambria" w:hAnsi="Cambria" w:cs="Cambria"/>
                <w:b/>
                <w:bCs/>
                <w:color w:val="000000"/>
                <w:sz w:val="16"/>
                <w:szCs w:val="16"/>
              </w:rPr>
              <w:t>AÇIKLAMALAR</w:t>
            </w:r>
          </w:p>
        </w:tc>
        <w:tc>
          <w:tcPr>
            <w:tcW w:w="2080" w:type="dxa"/>
            <w:vAlign w:val="center"/>
          </w:tcPr>
          <w:p w:rsidR="00A13E23" w:rsidRPr="00014305" w:rsidRDefault="00A13E23" w:rsidP="00014305">
            <w:pPr>
              <w:pStyle w:val="NoSpacing"/>
              <w:jc w:val="center"/>
              <w:rPr>
                <w:rFonts w:ascii="Cambria" w:hAnsi="Cambria" w:cs="Cambria"/>
                <w:b/>
                <w:bCs/>
                <w:sz w:val="16"/>
                <w:szCs w:val="16"/>
              </w:rPr>
            </w:pPr>
            <w:r w:rsidRPr="00014305">
              <w:rPr>
                <w:rFonts w:ascii="Cambria" w:hAnsi="Cambria" w:cs="Cambria"/>
                <w:b/>
                <w:bCs/>
                <w:sz w:val="16"/>
                <w:szCs w:val="16"/>
              </w:rPr>
              <w:t>DERS İÇİ VE DİĞER DERSLERLE İLİŞKİLENDİRME</w:t>
            </w:r>
            <w:r w:rsidRPr="00014305">
              <w:rPr>
                <w:rFonts w:ascii="Cambria" w:hAnsi="Cambria" w:cs="Cambria"/>
                <w:b/>
                <w:bCs/>
                <w:sz w:val="16"/>
                <w:szCs w:val="16"/>
              </w:rPr>
              <w:br/>
              <w:t>KİŞİSEL NİTELİKLER</w:t>
            </w:r>
          </w:p>
        </w:tc>
        <w:tc>
          <w:tcPr>
            <w:tcW w:w="1722" w:type="dxa"/>
            <w:vAlign w:val="center"/>
          </w:tcPr>
          <w:p w:rsidR="00A13E23" w:rsidRPr="00014305" w:rsidRDefault="00A13E23" w:rsidP="00014305">
            <w:pPr>
              <w:pStyle w:val="Style8"/>
              <w:widowControl/>
              <w:spacing w:line="240" w:lineRule="auto"/>
              <w:jc w:val="center"/>
              <w:rPr>
                <w:rStyle w:val="FontStyle33"/>
                <w:rFonts w:ascii="Cambria" w:hAnsi="Cambria" w:cs="Cambria"/>
                <w:sz w:val="20"/>
                <w:szCs w:val="20"/>
              </w:rPr>
            </w:pPr>
            <w:r w:rsidRPr="00014305">
              <w:rPr>
                <w:rStyle w:val="FontStyle33"/>
                <w:rFonts w:ascii="Cambria" w:hAnsi="Cambria" w:cs="Cambria"/>
                <w:sz w:val="20"/>
                <w:szCs w:val="20"/>
              </w:rPr>
              <w:t>BELİRLİ GÜN VE</w:t>
            </w:r>
          </w:p>
          <w:p w:rsidR="00A13E23" w:rsidRPr="00014305" w:rsidRDefault="00A13E23" w:rsidP="00014305">
            <w:pPr>
              <w:pStyle w:val="NoSpacing"/>
              <w:jc w:val="center"/>
              <w:rPr>
                <w:rFonts w:ascii="Cambria" w:hAnsi="Cambria" w:cs="Cambria"/>
                <w:b/>
                <w:bCs/>
                <w:sz w:val="16"/>
                <w:szCs w:val="16"/>
              </w:rPr>
            </w:pPr>
            <w:r w:rsidRPr="00014305">
              <w:rPr>
                <w:rStyle w:val="FontStyle33"/>
                <w:rFonts w:ascii="Cambria" w:hAnsi="Cambria" w:cs="Cambria"/>
                <w:sz w:val="20"/>
                <w:szCs w:val="20"/>
              </w:rPr>
              <w:t>HAFTALAR</w:t>
            </w:r>
          </w:p>
        </w:tc>
      </w:tr>
      <w:tr w:rsidR="00A13E23" w:rsidRPr="0072050A">
        <w:trPr>
          <w:cantSplit/>
          <w:trHeight w:val="2731"/>
          <w:jc w:val="center"/>
        </w:trPr>
        <w:tc>
          <w:tcPr>
            <w:tcW w:w="392" w:type="dxa"/>
            <w:textDirection w:val="btLr"/>
          </w:tcPr>
          <w:p w:rsidR="00A13E23" w:rsidRPr="00014305" w:rsidRDefault="00A13E23" w:rsidP="00014305">
            <w:pPr>
              <w:spacing w:after="200" w:line="276" w:lineRule="auto"/>
              <w:jc w:val="center"/>
              <w:rPr>
                <w:rFonts w:ascii="Cambria" w:hAnsi="Cambria" w:cs="Cambria"/>
                <w:b/>
                <w:bCs/>
                <w:color w:val="000000"/>
              </w:rPr>
            </w:pPr>
            <w:r w:rsidRPr="00014305">
              <w:rPr>
                <w:rFonts w:ascii="Cambria" w:hAnsi="Cambria" w:cs="Cambria"/>
                <w:b/>
                <w:bCs/>
                <w:color w:val="000000"/>
                <w:sz w:val="22"/>
                <w:szCs w:val="22"/>
              </w:rPr>
              <w:t>ŞUBAT</w:t>
            </w:r>
          </w:p>
        </w:tc>
        <w:tc>
          <w:tcPr>
            <w:tcW w:w="425" w:type="dxa"/>
            <w:textDirection w:val="btLr"/>
            <w:vAlign w:val="center"/>
          </w:tcPr>
          <w:p w:rsidR="00A13E23" w:rsidRPr="00014305" w:rsidRDefault="00A13E23" w:rsidP="00014305">
            <w:pPr>
              <w:ind w:left="113" w:right="113"/>
              <w:jc w:val="center"/>
              <w:rPr>
                <w:rFonts w:ascii="Cambria" w:hAnsi="Cambria" w:cs="Cambria"/>
                <w:b/>
                <w:bCs/>
                <w:color w:val="000000"/>
                <w:sz w:val="18"/>
                <w:szCs w:val="18"/>
              </w:rPr>
            </w:pPr>
            <w:r w:rsidRPr="00014305">
              <w:rPr>
                <w:rFonts w:ascii="Cambria" w:eastAsia="MS Mincho" w:hAnsi="Cambria" w:cs="Cambria"/>
                <w:b/>
                <w:bCs/>
                <w:i/>
                <w:iCs/>
                <w:color w:val="000000"/>
                <w:sz w:val="18"/>
                <w:szCs w:val="18"/>
              </w:rPr>
              <w:t>18.HAFTA    08-12 ŞUBAT</w:t>
            </w:r>
          </w:p>
        </w:tc>
        <w:tc>
          <w:tcPr>
            <w:tcW w:w="567" w:type="dxa"/>
            <w:vAlign w:val="center"/>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1</w:t>
            </w:r>
          </w:p>
        </w:tc>
        <w:tc>
          <w:tcPr>
            <w:tcW w:w="425" w:type="dxa"/>
            <w:vMerge w:val="restart"/>
            <w:textDirection w:val="btLr"/>
          </w:tcPr>
          <w:p w:rsidR="00A13E23" w:rsidRPr="00014305" w:rsidRDefault="00A13E23" w:rsidP="00014305">
            <w:pPr>
              <w:pStyle w:val="NoSpacing"/>
              <w:jc w:val="center"/>
              <w:rPr>
                <w:rFonts w:ascii="Cambria" w:hAnsi="Cambria" w:cs="Cambria"/>
                <w:b/>
                <w:bCs/>
                <w:color w:val="000000"/>
              </w:rPr>
            </w:pPr>
            <w:r w:rsidRPr="00014305">
              <w:rPr>
                <w:rFonts w:ascii="Cambria" w:hAnsi="Cambria" w:cs="Cambria"/>
                <w:b/>
                <w:bCs/>
                <w:color w:val="000000"/>
              </w:rPr>
              <w:t>GÖRSEL SANATLARDA BİÇİMLENDİRME</w:t>
            </w:r>
          </w:p>
        </w:tc>
        <w:tc>
          <w:tcPr>
            <w:tcW w:w="2552" w:type="dxa"/>
            <w:vAlign w:val="center"/>
          </w:tcPr>
          <w:p w:rsidR="00A13E23" w:rsidRPr="00014305" w:rsidRDefault="00A13E23" w:rsidP="00FD1F2D">
            <w:pPr>
              <w:pStyle w:val="NoSpacing"/>
              <w:rPr>
                <w:rFonts w:ascii="Cambria" w:hAnsi="Cambria" w:cs="Cambria"/>
                <w:b/>
                <w:bCs/>
                <w:color w:val="000000"/>
                <w:sz w:val="18"/>
                <w:szCs w:val="18"/>
              </w:rPr>
            </w:pPr>
            <w:r w:rsidRPr="00014305">
              <w:rPr>
                <w:rFonts w:ascii="Cambria" w:hAnsi="Cambria" w:cs="Cambria"/>
                <w:b/>
                <w:bCs/>
                <w:color w:val="000000"/>
                <w:sz w:val="18"/>
                <w:szCs w:val="18"/>
              </w:rPr>
              <w:t>12. Görsel çalışmalarında doğal ve yapay nesnelerden yararlanabileceğinin farkına varır.</w:t>
            </w:r>
          </w:p>
        </w:tc>
        <w:tc>
          <w:tcPr>
            <w:tcW w:w="5386" w:type="dxa"/>
            <w:vAlign w:val="center"/>
          </w:tcPr>
          <w:p w:rsidR="00A13E23" w:rsidRPr="00014305" w:rsidRDefault="00A13E23" w:rsidP="00FD1F2D">
            <w:pPr>
              <w:pStyle w:val="NoSpacing"/>
              <w:rPr>
                <w:rFonts w:ascii="Cambria" w:hAnsi="Cambria" w:cs="Cambria"/>
                <w:color w:val="000000"/>
                <w:sz w:val="18"/>
                <w:szCs w:val="18"/>
              </w:rPr>
            </w:pPr>
            <w:r w:rsidRPr="00014305">
              <w:rPr>
                <w:rFonts w:ascii="Cambria" w:hAnsi="Cambria" w:cs="Cambria"/>
                <w:color w:val="000000"/>
                <w:sz w:val="18"/>
                <w:szCs w:val="18"/>
              </w:rPr>
              <w:sym w:font="Webdings" w:char="F048"/>
            </w:r>
            <w:r w:rsidRPr="00014305">
              <w:rPr>
                <w:rFonts w:ascii="Cambria" w:hAnsi="Cambria" w:cs="Cambria"/>
                <w:b/>
                <w:bCs/>
                <w:color w:val="000000"/>
                <w:sz w:val="18"/>
                <w:szCs w:val="18"/>
              </w:rPr>
              <w:t>12. “Çağrışım’</w:t>
            </w:r>
          </w:p>
          <w:p w:rsidR="00A13E23" w:rsidRPr="00014305" w:rsidRDefault="00A13E23" w:rsidP="00FD1F2D">
            <w:pPr>
              <w:pStyle w:val="NoSpacing"/>
              <w:rPr>
                <w:rFonts w:ascii="Cambria" w:hAnsi="Cambria" w:cs="Cambria"/>
                <w:color w:val="000000"/>
                <w:sz w:val="18"/>
                <w:szCs w:val="18"/>
              </w:rPr>
            </w:pPr>
            <w:r w:rsidRPr="00014305">
              <w:rPr>
                <w:rFonts w:ascii="Cambria" w:hAnsi="Cambria" w:cs="Cambria"/>
                <w:color w:val="000000"/>
                <w:sz w:val="18"/>
                <w:szCs w:val="18"/>
              </w:rPr>
              <w:t>Genel hatlarıyla somut bir objeyi çağrıştıran bir taş bulunur. Çakıl taşları bu iş için en uygun taşlar olabilir. Bu taşın üzerine beyaz guaj boya ile astar çekilir.Taşın çağrışım yaptığı obje veya figür, taş üzerine kurşunkalemle çizilerek istenen renklerde boyanır. Çizilen biçimlerin belirgin olması için, ince fırça yardımıyla siyah veya uygun görülen bir renkte kontur kullanılabilir. Gerekgörülürse çeşitli malzemeler yapıştırılarak ilaveler yapılabilir. Örneğin, pamuklardan sakal, iplerden saç vb.</w:t>
            </w:r>
          </w:p>
        </w:tc>
        <w:tc>
          <w:tcPr>
            <w:tcW w:w="2031" w:type="dxa"/>
            <w:vMerge w:val="restart"/>
            <w:vAlign w:val="center"/>
          </w:tcPr>
          <w:p w:rsidR="00A13E23" w:rsidRPr="00014305" w:rsidRDefault="00A13E23" w:rsidP="00FD1F2D">
            <w:pPr>
              <w:pStyle w:val="NoSpacing"/>
              <w:rPr>
                <w:rFonts w:ascii="Cambria" w:hAnsi="Cambria" w:cs="Cambria"/>
                <w:color w:val="000000"/>
                <w:sz w:val="18"/>
                <w:szCs w:val="18"/>
              </w:rPr>
            </w:pPr>
            <w:r w:rsidRPr="00014305">
              <w:rPr>
                <w:rFonts w:ascii="Cambria" w:hAnsi="Cambria" w:cs="Cambria"/>
                <w:b/>
                <w:bCs/>
                <w:color w:val="000000"/>
                <w:sz w:val="18"/>
                <w:szCs w:val="18"/>
              </w:rPr>
              <w:t>[!]</w:t>
            </w:r>
            <w:r w:rsidRPr="00014305">
              <w:rPr>
                <w:rFonts w:ascii="Cambria" w:hAnsi="Cambria" w:cs="Cambria"/>
                <w:color w:val="000000"/>
                <w:sz w:val="18"/>
                <w:szCs w:val="18"/>
              </w:rPr>
              <w:t>Tercih edilen araç - gereçler en az bir ders öncesinden öğrencilere</w:t>
            </w:r>
          </w:p>
          <w:p w:rsidR="00A13E23" w:rsidRPr="00014305" w:rsidRDefault="00A13E23" w:rsidP="00FD1F2D">
            <w:pPr>
              <w:pStyle w:val="NoSpacing"/>
              <w:rPr>
                <w:rFonts w:ascii="Cambria" w:hAnsi="Cambria" w:cs="Cambria"/>
                <w:color w:val="000000"/>
                <w:sz w:val="18"/>
                <w:szCs w:val="18"/>
              </w:rPr>
            </w:pPr>
            <w:r w:rsidRPr="00014305">
              <w:rPr>
                <w:rFonts w:ascii="Cambria" w:hAnsi="Cambria" w:cs="Cambria"/>
                <w:color w:val="000000"/>
                <w:sz w:val="18"/>
                <w:szCs w:val="18"/>
              </w:rPr>
              <w:t>bildirilmeli, araç - gereç ve teknik seçimlerinde öğrencilerin ilgi ve istekleri dikkate alınmalıdır.</w:t>
            </w:r>
          </w:p>
          <w:p w:rsidR="00A13E23" w:rsidRPr="00014305" w:rsidRDefault="00A13E23" w:rsidP="00FD1F2D">
            <w:pPr>
              <w:pStyle w:val="NoSpacing"/>
              <w:rPr>
                <w:rFonts w:ascii="Cambria" w:hAnsi="Cambria" w:cs="Cambria"/>
                <w:color w:val="000000"/>
                <w:sz w:val="18"/>
                <w:szCs w:val="18"/>
              </w:rPr>
            </w:pPr>
          </w:p>
          <w:p w:rsidR="00A13E23" w:rsidRPr="00014305" w:rsidRDefault="00A13E23" w:rsidP="00B854DD">
            <w:pPr>
              <w:pStyle w:val="NoSpacing"/>
              <w:rPr>
                <w:rFonts w:ascii="Cambria" w:hAnsi="Cambria" w:cs="Cambria"/>
                <w:sz w:val="18"/>
                <w:szCs w:val="18"/>
              </w:rPr>
            </w:pPr>
            <w:r w:rsidRPr="00014305">
              <w:rPr>
                <w:rFonts w:ascii="Cambria" w:hAnsi="Cambria" w:cs="Cambria"/>
                <w:b/>
                <w:bCs/>
                <w:sz w:val="18"/>
                <w:szCs w:val="18"/>
              </w:rPr>
              <w:t>5</w:t>
            </w:r>
            <w:r w:rsidRPr="00014305">
              <w:rPr>
                <w:rFonts w:ascii="Cambria" w:hAnsi="Cambria" w:cs="Cambria"/>
                <w:sz w:val="18"/>
                <w:szCs w:val="18"/>
              </w:rPr>
              <w:t xml:space="preserve">. </w:t>
            </w:r>
            <w:r w:rsidRPr="00014305">
              <w:rPr>
                <w:rFonts w:ascii="Cambria" w:hAnsi="Cambria" w:cs="Cambria"/>
                <w:b/>
                <w:bCs/>
                <w:sz w:val="18"/>
                <w:szCs w:val="18"/>
              </w:rPr>
              <w:t xml:space="preserve">Doğal Nesneler: </w:t>
            </w:r>
            <w:r w:rsidRPr="00014305">
              <w:rPr>
                <w:rFonts w:ascii="Cambria" w:hAnsi="Cambria" w:cs="Cambria"/>
                <w:sz w:val="18"/>
                <w:szCs w:val="18"/>
              </w:rPr>
              <w:t>Ağaç kabuğu,yaprak, kum, kayalar gibi doğaya aitnesneler.</w:t>
            </w:r>
          </w:p>
          <w:p w:rsidR="00A13E23" w:rsidRPr="00014305" w:rsidRDefault="00A13E23" w:rsidP="00B854DD">
            <w:pPr>
              <w:pStyle w:val="NoSpacing"/>
              <w:rPr>
                <w:rFonts w:ascii="Cambria" w:hAnsi="Cambria" w:cs="Cambria"/>
                <w:sz w:val="18"/>
                <w:szCs w:val="18"/>
              </w:rPr>
            </w:pPr>
            <w:r w:rsidRPr="00014305">
              <w:rPr>
                <w:rFonts w:ascii="Cambria" w:hAnsi="Cambria" w:cs="Cambria"/>
                <w:b/>
                <w:bCs/>
                <w:sz w:val="18"/>
                <w:szCs w:val="18"/>
              </w:rPr>
              <w:t xml:space="preserve">Yapay Nesneler: </w:t>
            </w:r>
            <w:r w:rsidRPr="00014305">
              <w:rPr>
                <w:rFonts w:ascii="Cambria" w:hAnsi="Cambria" w:cs="Cambria"/>
                <w:sz w:val="18"/>
                <w:szCs w:val="18"/>
              </w:rPr>
              <w:t>Bardak, tabak, ip,kumaş gibi üretilmiş nesneler.</w:t>
            </w:r>
          </w:p>
          <w:p w:rsidR="00A13E23" w:rsidRPr="00014305" w:rsidRDefault="00A13E23" w:rsidP="00B854DD">
            <w:pPr>
              <w:pStyle w:val="NoSpacing"/>
              <w:rPr>
                <w:rFonts w:ascii="Cambria" w:hAnsi="Cambria" w:cs="Cambria"/>
                <w:sz w:val="18"/>
                <w:szCs w:val="18"/>
              </w:rPr>
            </w:pPr>
          </w:p>
          <w:p w:rsidR="00A13E23" w:rsidRPr="00014305" w:rsidRDefault="00A13E23" w:rsidP="00B854DD">
            <w:pPr>
              <w:pStyle w:val="NoSpacing"/>
              <w:rPr>
                <w:rFonts w:ascii="Cambria" w:hAnsi="Cambria" w:cs="Cambria"/>
                <w:sz w:val="18"/>
                <w:szCs w:val="18"/>
              </w:rPr>
            </w:pPr>
            <w:r w:rsidRPr="00014305">
              <w:rPr>
                <w:rFonts w:ascii="Cambria" w:hAnsi="Cambria" w:cs="Cambria"/>
                <w:b/>
                <w:bCs/>
                <w:sz w:val="18"/>
                <w:szCs w:val="18"/>
              </w:rPr>
              <w:t xml:space="preserve">11. Bakış Açıları: </w:t>
            </w:r>
            <w:r w:rsidRPr="00014305">
              <w:rPr>
                <w:rFonts w:ascii="Cambria" w:hAnsi="Cambria" w:cs="Cambria"/>
                <w:sz w:val="18"/>
                <w:szCs w:val="18"/>
              </w:rPr>
              <w:t>Alttan bakış(solucan bakışı), karşıdan bakış</w:t>
            </w:r>
          </w:p>
          <w:p w:rsidR="00A13E23" w:rsidRPr="00014305" w:rsidRDefault="00A13E23" w:rsidP="00B854DD">
            <w:pPr>
              <w:pStyle w:val="NoSpacing"/>
              <w:rPr>
                <w:rFonts w:ascii="Cambria" w:hAnsi="Cambria" w:cs="Cambria"/>
                <w:color w:val="000000"/>
                <w:sz w:val="18"/>
                <w:szCs w:val="18"/>
              </w:rPr>
            </w:pPr>
            <w:r w:rsidRPr="00014305">
              <w:rPr>
                <w:rFonts w:ascii="Cambria" w:hAnsi="Cambria" w:cs="Cambria"/>
                <w:sz w:val="18"/>
                <w:szCs w:val="18"/>
              </w:rPr>
              <w:t>(cephe), üstten bakış (kuş bakışı),yandan bakış (balık gözü).</w:t>
            </w:r>
          </w:p>
        </w:tc>
        <w:tc>
          <w:tcPr>
            <w:tcW w:w="2080" w:type="dxa"/>
            <w:vAlign w:val="center"/>
          </w:tcPr>
          <w:p w:rsidR="00A13E23" w:rsidRPr="00014305" w:rsidRDefault="00A13E23" w:rsidP="00E7149D">
            <w:pPr>
              <w:pStyle w:val="NoSpacing"/>
              <w:rPr>
                <w:rFonts w:ascii="Cambria" w:hAnsi="Cambria" w:cs="Cambria"/>
                <w:sz w:val="18"/>
                <w:szCs w:val="18"/>
              </w:rPr>
            </w:pPr>
          </w:p>
        </w:tc>
        <w:tc>
          <w:tcPr>
            <w:tcW w:w="1722" w:type="dxa"/>
            <w:vAlign w:val="center"/>
          </w:tcPr>
          <w:p w:rsidR="00A13E23" w:rsidRPr="00014305" w:rsidRDefault="00A13E23" w:rsidP="00014305">
            <w:pPr>
              <w:widowControl w:val="0"/>
              <w:autoSpaceDE w:val="0"/>
              <w:autoSpaceDN w:val="0"/>
              <w:adjustRightInd w:val="0"/>
              <w:rPr>
                <w:rFonts w:ascii="Cambria" w:hAnsi="Cambria" w:cs="Cambria"/>
                <w:sz w:val="16"/>
                <w:szCs w:val="16"/>
              </w:rPr>
            </w:pPr>
          </w:p>
        </w:tc>
      </w:tr>
      <w:tr w:rsidR="00A13E23" w:rsidRPr="0072050A">
        <w:trPr>
          <w:cantSplit/>
          <w:trHeight w:val="2298"/>
          <w:jc w:val="center"/>
        </w:trPr>
        <w:tc>
          <w:tcPr>
            <w:tcW w:w="392" w:type="dxa"/>
            <w:textDirection w:val="btLr"/>
            <w:vAlign w:val="center"/>
          </w:tcPr>
          <w:p w:rsidR="00A13E23" w:rsidRPr="00014305" w:rsidRDefault="00A13E23" w:rsidP="00014305">
            <w:pPr>
              <w:ind w:left="113" w:right="113"/>
              <w:jc w:val="center"/>
              <w:rPr>
                <w:rFonts w:ascii="Cambria" w:hAnsi="Cambria" w:cs="Cambria"/>
                <w:b/>
                <w:bCs/>
                <w:color w:val="000000"/>
              </w:rPr>
            </w:pPr>
            <w:r w:rsidRPr="00014305">
              <w:rPr>
                <w:rFonts w:ascii="Cambria" w:hAnsi="Cambria" w:cs="Cambria"/>
                <w:b/>
                <w:bCs/>
                <w:color w:val="000000"/>
                <w:sz w:val="22"/>
                <w:szCs w:val="22"/>
              </w:rPr>
              <w:t>ŞUBAT</w:t>
            </w:r>
          </w:p>
        </w:tc>
        <w:tc>
          <w:tcPr>
            <w:tcW w:w="425" w:type="dxa"/>
            <w:textDirection w:val="btLr"/>
            <w:vAlign w:val="center"/>
          </w:tcPr>
          <w:p w:rsidR="00A13E23" w:rsidRPr="00014305" w:rsidRDefault="00A13E23" w:rsidP="00014305">
            <w:pPr>
              <w:ind w:left="113" w:right="113"/>
              <w:jc w:val="center"/>
              <w:rPr>
                <w:rFonts w:ascii="Cambria" w:eastAsia="MS Mincho" w:hAnsi="Cambria" w:cs="Cambria"/>
                <w:b/>
                <w:bCs/>
                <w:i/>
                <w:iCs/>
                <w:color w:val="000000"/>
                <w:sz w:val="18"/>
                <w:szCs w:val="18"/>
                <w:lang w:eastAsia="en-US"/>
              </w:rPr>
            </w:pPr>
            <w:r w:rsidRPr="00014305">
              <w:rPr>
                <w:rFonts w:ascii="Cambria" w:eastAsia="MS Mincho" w:hAnsi="Cambria" w:cs="Cambria"/>
                <w:b/>
                <w:bCs/>
                <w:i/>
                <w:iCs/>
                <w:color w:val="000000"/>
                <w:sz w:val="18"/>
                <w:szCs w:val="18"/>
                <w:lang w:eastAsia="en-US"/>
              </w:rPr>
              <w:t>19.HAFTA   15-19 ŞUBAT</w:t>
            </w:r>
          </w:p>
          <w:p w:rsidR="00A13E23" w:rsidRPr="00014305" w:rsidRDefault="00A13E23" w:rsidP="00014305">
            <w:pPr>
              <w:ind w:left="113" w:right="113"/>
              <w:jc w:val="center"/>
              <w:rPr>
                <w:rFonts w:ascii="Cambria" w:hAnsi="Cambria" w:cs="Cambria"/>
                <w:b/>
                <w:bCs/>
                <w:color w:val="000000"/>
                <w:sz w:val="18"/>
                <w:szCs w:val="18"/>
              </w:rPr>
            </w:pPr>
            <w:r w:rsidRPr="00014305">
              <w:rPr>
                <w:rFonts w:ascii="Cambria" w:hAnsi="Cambria" w:cs="Cambria"/>
                <w:b/>
                <w:bCs/>
                <w:i/>
                <w:iCs/>
                <w:noProof/>
                <w:color w:val="000000"/>
                <w:sz w:val="18"/>
                <w:szCs w:val="18"/>
                <w:lang w:eastAsia="en-US"/>
              </w:rPr>
              <w:t>20.HAFTA    22-26  ŞUBAT</w:t>
            </w:r>
          </w:p>
        </w:tc>
        <w:tc>
          <w:tcPr>
            <w:tcW w:w="567" w:type="dxa"/>
            <w:vAlign w:val="center"/>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2</w:t>
            </w:r>
          </w:p>
        </w:tc>
        <w:tc>
          <w:tcPr>
            <w:tcW w:w="425" w:type="dxa"/>
            <w:vMerge/>
          </w:tcPr>
          <w:p w:rsidR="00A13E23" w:rsidRPr="00014305" w:rsidRDefault="00A13E23" w:rsidP="00014305">
            <w:pPr>
              <w:jc w:val="center"/>
              <w:rPr>
                <w:rFonts w:ascii="Cambria" w:hAnsi="Cambria" w:cs="Cambria"/>
                <w:b/>
                <w:bCs/>
                <w:color w:val="000000"/>
              </w:rPr>
            </w:pPr>
          </w:p>
        </w:tc>
        <w:tc>
          <w:tcPr>
            <w:tcW w:w="2552" w:type="dxa"/>
            <w:vAlign w:val="center"/>
          </w:tcPr>
          <w:p w:rsidR="00A13E23" w:rsidRPr="00014305" w:rsidRDefault="00A13E23" w:rsidP="00B854DD">
            <w:pPr>
              <w:pStyle w:val="NoSpacing"/>
              <w:rPr>
                <w:rFonts w:ascii="Cambria" w:hAnsi="Cambria" w:cs="Cambria"/>
                <w:b/>
                <w:bCs/>
                <w:color w:val="000000"/>
                <w:sz w:val="18"/>
                <w:szCs w:val="18"/>
              </w:rPr>
            </w:pPr>
            <w:r w:rsidRPr="00014305">
              <w:rPr>
                <w:rFonts w:ascii="Cambria" w:hAnsi="Cambria" w:cs="Cambria"/>
                <w:b/>
                <w:bCs/>
                <w:color w:val="000000"/>
                <w:sz w:val="18"/>
                <w:szCs w:val="18"/>
              </w:rPr>
              <w:t>5. Doğal ve yapay (üretilmiş) nesneleri ayırt eder.</w:t>
            </w:r>
          </w:p>
          <w:p w:rsidR="00A13E23" w:rsidRPr="00014305" w:rsidRDefault="00A13E23" w:rsidP="00B854DD">
            <w:pPr>
              <w:pStyle w:val="NoSpacing"/>
              <w:rPr>
                <w:rFonts w:ascii="Cambria" w:hAnsi="Cambria" w:cs="Cambria"/>
                <w:b/>
                <w:bCs/>
                <w:color w:val="000000"/>
                <w:sz w:val="18"/>
                <w:szCs w:val="18"/>
              </w:rPr>
            </w:pPr>
            <w:r w:rsidRPr="00014305">
              <w:rPr>
                <w:rFonts w:ascii="Cambria" w:hAnsi="Cambria" w:cs="Cambria"/>
                <w:b/>
                <w:bCs/>
                <w:color w:val="000000"/>
                <w:sz w:val="18"/>
                <w:szCs w:val="18"/>
              </w:rPr>
              <w:t>6. Çevresindeki benzer biçimlere örnekler verir.</w:t>
            </w:r>
          </w:p>
          <w:p w:rsidR="00A13E23" w:rsidRPr="00014305" w:rsidRDefault="00A13E23" w:rsidP="00B854DD">
            <w:pPr>
              <w:pStyle w:val="NoSpacing"/>
              <w:rPr>
                <w:rFonts w:ascii="Cambria" w:hAnsi="Cambria" w:cs="Cambria"/>
                <w:b/>
                <w:bCs/>
                <w:color w:val="000000"/>
                <w:sz w:val="18"/>
                <w:szCs w:val="18"/>
              </w:rPr>
            </w:pPr>
            <w:r w:rsidRPr="00014305">
              <w:rPr>
                <w:rFonts w:ascii="Cambria" w:hAnsi="Cambria" w:cs="Cambria"/>
                <w:b/>
                <w:bCs/>
                <w:color w:val="000000"/>
                <w:sz w:val="18"/>
                <w:szCs w:val="18"/>
              </w:rPr>
              <w:t>11. Doğaya ve nesnelere ilişkin çeşitli bakış açılarının farkına varır.</w:t>
            </w:r>
          </w:p>
          <w:p w:rsidR="00A13E23" w:rsidRPr="00014305" w:rsidRDefault="00A13E23" w:rsidP="00B854DD">
            <w:pPr>
              <w:pStyle w:val="NoSpacing"/>
              <w:rPr>
                <w:rFonts w:ascii="Cambria" w:hAnsi="Cambria" w:cs="Cambria"/>
                <w:b/>
                <w:bCs/>
                <w:sz w:val="20"/>
                <w:szCs w:val="20"/>
              </w:rPr>
            </w:pPr>
            <w:r w:rsidRPr="00014305">
              <w:rPr>
                <w:rFonts w:ascii="Cambria" w:hAnsi="Cambria" w:cs="Cambria"/>
                <w:b/>
                <w:bCs/>
                <w:color w:val="000000"/>
                <w:sz w:val="18"/>
                <w:szCs w:val="18"/>
              </w:rPr>
              <w:t>13. Duygu, düşünce ve izlenimlerini çeşitli görsel sanat teknikleriyle ifade eder.</w:t>
            </w:r>
          </w:p>
        </w:tc>
        <w:tc>
          <w:tcPr>
            <w:tcW w:w="5386" w:type="dxa"/>
            <w:vAlign w:val="center"/>
          </w:tcPr>
          <w:p w:rsidR="00A13E23" w:rsidRPr="00014305" w:rsidRDefault="00A13E23" w:rsidP="00B854DD">
            <w:pPr>
              <w:pStyle w:val="NoSpacing"/>
              <w:rPr>
                <w:rFonts w:ascii="Cambria" w:hAnsi="Cambria" w:cs="Cambria"/>
                <w:b/>
                <w:bCs/>
                <w:sz w:val="18"/>
                <w:szCs w:val="18"/>
              </w:rPr>
            </w:pPr>
            <w:r w:rsidRPr="00014305">
              <w:rPr>
                <w:rFonts w:ascii="Cambria" w:hAnsi="Cambria" w:cs="Cambria"/>
                <w:sz w:val="18"/>
                <w:szCs w:val="18"/>
              </w:rPr>
              <w:sym w:font="Webdings" w:char="F048"/>
            </w:r>
            <w:r w:rsidRPr="00014305">
              <w:rPr>
                <w:rFonts w:ascii="Cambria" w:hAnsi="Cambria" w:cs="Cambria"/>
                <w:b/>
                <w:bCs/>
                <w:sz w:val="18"/>
                <w:szCs w:val="18"/>
              </w:rPr>
              <w:t>5, 6, 11, 13. “Deniz Altında Yaşam”</w:t>
            </w:r>
          </w:p>
          <w:p w:rsidR="00A13E23" w:rsidRPr="00014305" w:rsidRDefault="00A13E23" w:rsidP="00B854DD">
            <w:pPr>
              <w:pStyle w:val="NoSpacing"/>
              <w:rPr>
                <w:rFonts w:ascii="Cambria" w:hAnsi="Cambria" w:cs="Cambria"/>
                <w:sz w:val="20"/>
                <w:szCs w:val="20"/>
              </w:rPr>
            </w:pPr>
            <w:r w:rsidRPr="00014305">
              <w:rPr>
                <w:rFonts w:ascii="Cambria" w:hAnsi="Cambria" w:cs="Cambria"/>
                <w:sz w:val="18"/>
                <w:szCs w:val="18"/>
              </w:rPr>
              <w:t>Öğrencilerden, deniz altını hayal etmeleri ve orada neler olabileceği konusunda konuşmaları istenir. Daha sonra doğaya çıkılarak değişik çakıl taşları, midyekabukları, ağaç kabuğu, bahçe toprağı, çeşitli yapraklar, ince ağaç dalları vb. toplanır. Toplanılan malzemeler, deniz altını canlandıracak düzende resim kâğıdına yapıştırılır. Öğrenciler, deniz altında yaşadığını düşündükleri canlılara ait resimleri dergilerden keserler ve kâğıt üzerinde diledikleri yerlere yapıştırırlar.Ardından, boş kalan alanları sulu boyayla boyayarak resmi tamamlarlar.</w:t>
            </w:r>
          </w:p>
        </w:tc>
        <w:tc>
          <w:tcPr>
            <w:tcW w:w="2031" w:type="dxa"/>
            <w:vMerge/>
            <w:vAlign w:val="center"/>
          </w:tcPr>
          <w:p w:rsidR="00A13E23" w:rsidRPr="00014305" w:rsidRDefault="00A13E23" w:rsidP="00B854DD">
            <w:pPr>
              <w:pStyle w:val="NoSpacing"/>
              <w:rPr>
                <w:rFonts w:ascii="Cambria" w:hAnsi="Cambria" w:cs="Cambria"/>
                <w:sz w:val="18"/>
                <w:szCs w:val="18"/>
              </w:rPr>
            </w:pPr>
          </w:p>
        </w:tc>
        <w:tc>
          <w:tcPr>
            <w:tcW w:w="2080" w:type="dxa"/>
            <w:vMerge w:val="restart"/>
            <w:vAlign w:val="center"/>
          </w:tcPr>
          <w:p w:rsidR="00A13E23" w:rsidRPr="00014305" w:rsidRDefault="00A13E23" w:rsidP="00B854DD">
            <w:pPr>
              <w:pStyle w:val="NoSpacing"/>
              <w:rPr>
                <w:rFonts w:ascii="Cambria" w:hAnsi="Cambria" w:cs="Cambria"/>
                <w:b/>
                <w:bCs/>
                <w:sz w:val="18"/>
                <w:szCs w:val="18"/>
              </w:rPr>
            </w:pPr>
            <w:r w:rsidRPr="00014305">
              <w:rPr>
                <w:rFonts w:ascii="Cambria" w:hAnsi="Cambria" w:cs="Cambria"/>
                <w:b/>
                <w:bCs/>
                <w:sz w:val="18"/>
                <w:szCs w:val="18"/>
              </w:rPr>
              <w:t>5. Fen ve Teknoloji</w:t>
            </w:r>
            <w:r w:rsidRPr="00014305">
              <w:rPr>
                <w:rFonts w:ascii="Cambria" w:hAnsi="Cambria" w:cs="Cambria"/>
                <w:sz w:val="18"/>
                <w:szCs w:val="18"/>
              </w:rPr>
              <w:t xml:space="preserve"> dersi, “</w:t>
            </w:r>
            <w:r w:rsidRPr="00014305">
              <w:rPr>
                <w:rFonts w:ascii="Cambria" w:hAnsi="Cambria" w:cs="Cambria"/>
                <w:b/>
                <w:bCs/>
                <w:sz w:val="18"/>
                <w:szCs w:val="18"/>
              </w:rPr>
              <w:t>Madde ve</w:t>
            </w:r>
          </w:p>
          <w:p w:rsidR="00A13E23" w:rsidRPr="00014305" w:rsidRDefault="00A13E23" w:rsidP="00B854DD">
            <w:pPr>
              <w:pStyle w:val="NoSpacing"/>
              <w:rPr>
                <w:rFonts w:ascii="Cambria" w:hAnsi="Cambria" w:cs="Cambria"/>
                <w:sz w:val="18"/>
                <w:szCs w:val="18"/>
              </w:rPr>
            </w:pPr>
            <w:r w:rsidRPr="00014305">
              <w:rPr>
                <w:rFonts w:ascii="Cambria" w:hAnsi="Cambria" w:cs="Cambria"/>
                <w:b/>
                <w:bCs/>
                <w:sz w:val="18"/>
                <w:szCs w:val="18"/>
              </w:rPr>
              <w:t>Değişim</w:t>
            </w:r>
            <w:r w:rsidRPr="00014305">
              <w:rPr>
                <w:rFonts w:ascii="Cambria" w:hAnsi="Cambria" w:cs="Cambria"/>
                <w:sz w:val="18"/>
                <w:szCs w:val="18"/>
              </w:rPr>
              <w:t xml:space="preserve"> ” öğrenme alanı, “Maddeyi</w:t>
            </w:r>
          </w:p>
          <w:p w:rsidR="00A13E23" w:rsidRPr="00014305" w:rsidRDefault="00A13E23" w:rsidP="00B854DD">
            <w:pPr>
              <w:pStyle w:val="NoSpacing"/>
              <w:rPr>
                <w:rFonts w:ascii="Cambria" w:hAnsi="Cambria" w:cs="Cambria"/>
                <w:sz w:val="18"/>
                <w:szCs w:val="18"/>
              </w:rPr>
            </w:pPr>
            <w:r w:rsidRPr="00014305">
              <w:rPr>
                <w:rFonts w:ascii="Cambria" w:hAnsi="Cambria" w:cs="Cambria"/>
                <w:sz w:val="18"/>
                <w:szCs w:val="18"/>
              </w:rPr>
              <w:t>Tanıyalım” Ünitesi “Doğal, işlenmiş ve</w:t>
            </w:r>
          </w:p>
          <w:p w:rsidR="00A13E23" w:rsidRPr="00014305" w:rsidRDefault="00A13E23" w:rsidP="00B854DD">
            <w:pPr>
              <w:pStyle w:val="NoSpacing"/>
              <w:rPr>
                <w:rFonts w:ascii="Cambria" w:hAnsi="Cambria" w:cs="Cambria"/>
                <w:sz w:val="18"/>
                <w:szCs w:val="18"/>
              </w:rPr>
            </w:pPr>
            <w:r w:rsidRPr="00014305">
              <w:rPr>
                <w:rFonts w:ascii="Cambria" w:hAnsi="Cambria" w:cs="Cambria"/>
                <w:sz w:val="18"/>
                <w:szCs w:val="18"/>
              </w:rPr>
              <w:t>yapay madde kavramlarını ayırt eder.”</w:t>
            </w:r>
          </w:p>
          <w:p w:rsidR="00A13E23" w:rsidRPr="00014305" w:rsidRDefault="00A13E23" w:rsidP="00B854DD">
            <w:pPr>
              <w:pStyle w:val="NoSpacing"/>
              <w:rPr>
                <w:rFonts w:ascii="Cambria" w:hAnsi="Cambria" w:cs="Cambria"/>
                <w:sz w:val="18"/>
                <w:szCs w:val="18"/>
              </w:rPr>
            </w:pPr>
          </w:p>
          <w:p w:rsidR="00A13E23" w:rsidRPr="00014305" w:rsidRDefault="00A13E23" w:rsidP="00B854DD">
            <w:pPr>
              <w:pStyle w:val="NoSpacing"/>
              <w:rPr>
                <w:rFonts w:ascii="Cambria" w:hAnsi="Cambria" w:cs="Cambria"/>
                <w:sz w:val="18"/>
                <w:szCs w:val="18"/>
              </w:rPr>
            </w:pPr>
            <w:r w:rsidRPr="00014305">
              <w:rPr>
                <w:rFonts w:ascii="Cambria" w:hAnsi="Cambria" w:cs="Cambria"/>
                <w:b/>
                <w:bCs/>
                <w:sz w:val="18"/>
                <w:szCs w:val="18"/>
              </w:rPr>
              <w:t xml:space="preserve">6. </w:t>
            </w:r>
            <w:r w:rsidRPr="00014305">
              <w:rPr>
                <w:rFonts w:ascii="Cambria" w:hAnsi="Cambria" w:cs="Cambria"/>
                <w:sz w:val="18"/>
                <w:szCs w:val="18"/>
              </w:rPr>
              <w:t>Benzer biçimlerin tespit ettirilmesi,sezgi yoluyla ahenk ilkesine temeldüzeyde bir giriş yapmak içindir.</w:t>
            </w:r>
          </w:p>
          <w:p w:rsidR="00A13E23" w:rsidRPr="00014305" w:rsidRDefault="00A13E23" w:rsidP="00B854DD">
            <w:pPr>
              <w:pStyle w:val="NoSpacing"/>
              <w:rPr>
                <w:rFonts w:ascii="Cambria" w:hAnsi="Cambria" w:cs="Cambria"/>
                <w:sz w:val="18"/>
                <w:szCs w:val="18"/>
              </w:rPr>
            </w:pPr>
          </w:p>
          <w:p w:rsidR="00A13E23" w:rsidRPr="00014305" w:rsidRDefault="00A13E23" w:rsidP="00B854DD">
            <w:pPr>
              <w:pStyle w:val="NoSpacing"/>
              <w:rPr>
                <w:rFonts w:ascii="Cambria" w:hAnsi="Cambria" w:cs="Cambria"/>
                <w:sz w:val="18"/>
                <w:szCs w:val="18"/>
              </w:rPr>
            </w:pPr>
            <w:r w:rsidRPr="00014305">
              <w:rPr>
                <w:rFonts w:ascii="Cambria" w:hAnsi="Cambria" w:cs="Cambria"/>
                <w:b/>
                <w:bCs/>
                <w:sz w:val="18"/>
                <w:szCs w:val="18"/>
              </w:rPr>
              <w:t xml:space="preserve">13. </w:t>
            </w:r>
            <w:r w:rsidRPr="00014305">
              <w:rPr>
                <w:rFonts w:ascii="Cambria" w:hAnsi="Cambria" w:cs="Cambria"/>
                <w:sz w:val="18"/>
                <w:szCs w:val="18"/>
              </w:rPr>
              <w:t>Öğretmen öğrenciyi mümkün olduğunca çok çeşitli malzeme ve teknikletanıştırmalıdır</w:t>
            </w:r>
          </w:p>
        </w:tc>
        <w:tc>
          <w:tcPr>
            <w:tcW w:w="1722" w:type="dxa"/>
            <w:vAlign w:val="center"/>
          </w:tcPr>
          <w:p w:rsidR="00A13E23" w:rsidRPr="00014305" w:rsidRDefault="00A13E23" w:rsidP="00E7149D">
            <w:pPr>
              <w:rPr>
                <w:rFonts w:ascii="Cambria" w:hAnsi="Cambria" w:cs="Cambria"/>
                <w:sz w:val="20"/>
                <w:szCs w:val="20"/>
              </w:rPr>
            </w:pPr>
          </w:p>
        </w:tc>
      </w:tr>
      <w:tr w:rsidR="00A13E23" w:rsidRPr="0072050A">
        <w:trPr>
          <w:cantSplit/>
          <w:trHeight w:val="2298"/>
          <w:jc w:val="center"/>
        </w:trPr>
        <w:tc>
          <w:tcPr>
            <w:tcW w:w="392" w:type="dxa"/>
            <w:textDirection w:val="btLr"/>
            <w:vAlign w:val="center"/>
          </w:tcPr>
          <w:p w:rsidR="00A13E23" w:rsidRPr="00014305" w:rsidRDefault="00A13E23" w:rsidP="00014305">
            <w:pPr>
              <w:ind w:left="113" w:right="113"/>
              <w:jc w:val="center"/>
              <w:rPr>
                <w:rFonts w:ascii="Cambria" w:hAnsi="Cambria" w:cs="Cambria"/>
                <w:b/>
                <w:bCs/>
                <w:color w:val="000000"/>
              </w:rPr>
            </w:pPr>
            <w:r w:rsidRPr="00014305">
              <w:rPr>
                <w:rFonts w:ascii="Cambria" w:hAnsi="Cambria" w:cs="Cambria"/>
                <w:b/>
                <w:bCs/>
                <w:noProof/>
                <w:color w:val="000000"/>
                <w:sz w:val="22"/>
                <w:szCs w:val="22"/>
                <w:lang w:eastAsia="en-US"/>
              </w:rPr>
              <w:t>ŞUBAT - MART</w:t>
            </w:r>
          </w:p>
        </w:tc>
        <w:tc>
          <w:tcPr>
            <w:tcW w:w="425" w:type="dxa"/>
            <w:textDirection w:val="btLr"/>
            <w:vAlign w:val="center"/>
          </w:tcPr>
          <w:p w:rsidR="00A13E23" w:rsidRPr="00014305" w:rsidRDefault="00A13E23" w:rsidP="00014305">
            <w:pPr>
              <w:ind w:left="113" w:right="113"/>
              <w:jc w:val="center"/>
              <w:rPr>
                <w:rFonts w:ascii="Cambria" w:hAnsi="Cambria" w:cs="Cambria"/>
                <w:b/>
                <w:bCs/>
                <w:i/>
                <w:iCs/>
                <w:noProof/>
                <w:color w:val="000000"/>
                <w:sz w:val="16"/>
                <w:szCs w:val="16"/>
                <w:lang w:eastAsia="en-US"/>
              </w:rPr>
            </w:pPr>
            <w:r w:rsidRPr="00014305">
              <w:rPr>
                <w:rFonts w:ascii="Cambria" w:hAnsi="Cambria" w:cs="Cambria"/>
                <w:b/>
                <w:bCs/>
                <w:i/>
                <w:iCs/>
                <w:noProof/>
                <w:color w:val="000000"/>
                <w:sz w:val="16"/>
                <w:szCs w:val="16"/>
                <w:lang w:eastAsia="en-US"/>
              </w:rPr>
              <w:t>21.HAFTA    29 ŞUB - 4 MART</w:t>
            </w:r>
          </w:p>
          <w:p w:rsidR="00A13E23" w:rsidRPr="00014305" w:rsidRDefault="00A13E23" w:rsidP="00014305">
            <w:pPr>
              <w:ind w:left="113" w:right="113"/>
              <w:jc w:val="center"/>
              <w:rPr>
                <w:rFonts w:ascii="Cambria" w:hAnsi="Cambria" w:cs="Cambria"/>
                <w:b/>
                <w:bCs/>
                <w:i/>
                <w:iCs/>
                <w:noProof/>
                <w:color w:val="000000"/>
                <w:sz w:val="18"/>
                <w:szCs w:val="18"/>
                <w:lang w:eastAsia="en-US"/>
              </w:rPr>
            </w:pPr>
            <w:r w:rsidRPr="00014305">
              <w:rPr>
                <w:rFonts w:ascii="Cambria" w:hAnsi="Cambria" w:cs="Cambria"/>
                <w:b/>
                <w:bCs/>
                <w:i/>
                <w:iCs/>
                <w:noProof/>
                <w:color w:val="000000"/>
                <w:sz w:val="18"/>
                <w:szCs w:val="18"/>
                <w:lang w:eastAsia="en-US"/>
              </w:rPr>
              <w:t>22.HAFTA    07-11 MART</w:t>
            </w:r>
          </w:p>
        </w:tc>
        <w:tc>
          <w:tcPr>
            <w:tcW w:w="567" w:type="dxa"/>
            <w:vAlign w:val="center"/>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2</w:t>
            </w:r>
          </w:p>
        </w:tc>
        <w:tc>
          <w:tcPr>
            <w:tcW w:w="425" w:type="dxa"/>
            <w:vMerge/>
          </w:tcPr>
          <w:p w:rsidR="00A13E23" w:rsidRPr="00014305" w:rsidRDefault="00A13E23" w:rsidP="00014305">
            <w:pPr>
              <w:jc w:val="center"/>
              <w:rPr>
                <w:rFonts w:ascii="Cambria" w:hAnsi="Cambria" w:cs="Cambria"/>
                <w:b/>
                <w:bCs/>
                <w:color w:val="000000"/>
              </w:rPr>
            </w:pPr>
          </w:p>
        </w:tc>
        <w:tc>
          <w:tcPr>
            <w:tcW w:w="2552" w:type="dxa"/>
            <w:vAlign w:val="center"/>
          </w:tcPr>
          <w:p w:rsidR="00A13E23" w:rsidRPr="00014305" w:rsidRDefault="00A13E23" w:rsidP="00A573AC">
            <w:pPr>
              <w:pStyle w:val="NoSpacing"/>
              <w:rPr>
                <w:rFonts w:ascii="Cambria" w:hAnsi="Cambria" w:cs="Cambria"/>
                <w:b/>
                <w:bCs/>
                <w:color w:val="000000"/>
                <w:sz w:val="18"/>
                <w:szCs w:val="18"/>
              </w:rPr>
            </w:pPr>
            <w:r w:rsidRPr="00014305">
              <w:rPr>
                <w:rFonts w:ascii="Cambria" w:hAnsi="Cambria" w:cs="Cambria"/>
                <w:b/>
                <w:bCs/>
                <w:color w:val="000000"/>
                <w:sz w:val="18"/>
                <w:szCs w:val="18"/>
              </w:rPr>
              <w:t>10. Üç boyutlu basit geometrik biçimlerle inşa yapar.</w:t>
            </w:r>
          </w:p>
          <w:p w:rsidR="00A13E23" w:rsidRPr="00014305" w:rsidRDefault="00A13E23" w:rsidP="00A573AC">
            <w:pPr>
              <w:pStyle w:val="NoSpacing"/>
              <w:rPr>
                <w:rFonts w:ascii="Cambria" w:hAnsi="Cambria" w:cs="Cambria"/>
                <w:b/>
                <w:bCs/>
                <w:color w:val="000000"/>
                <w:sz w:val="18"/>
                <w:szCs w:val="18"/>
              </w:rPr>
            </w:pPr>
            <w:r w:rsidRPr="00014305">
              <w:rPr>
                <w:rFonts w:ascii="Cambria" w:hAnsi="Cambria" w:cs="Cambria"/>
                <w:b/>
                <w:bCs/>
                <w:color w:val="000000"/>
                <w:sz w:val="18"/>
                <w:szCs w:val="18"/>
              </w:rPr>
              <w:t>11. Doğaya ve nesnelere ilişkin çeşitli bakış açılarının farkına varır.</w:t>
            </w:r>
          </w:p>
          <w:p w:rsidR="00A13E23" w:rsidRPr="00014305" w:rsidRDefault="00A13E23" w:rsidP="00A573AC">
            <w:pPr>
              <w:pStyle w:val="NoSpacing"/>
              <w:rPr>
                <w:rFonts w:ascii="Cambria" w:hAnsi="Cambria" w:cs="Cambria"/>
                <w:b/>
                <w:bCs/>
                <w:color w:val="000000"/>
                <w:sz w:val="18"/>
                <w:szCs w:val="18"/>
              </w:rPr>
            </w:pPr>
            <w:r w:rsidRPr="00014305">
              <w:rPr>
                <w:rFonts w:ascii="Cambria" w:hAnsi="Cambria" w:cs="Cambria"/>
                <w:b/>
                <w:bCs/>
                <w:color w:val="000000"/>
                <w:sz w:val="18"/>
                <w:szCs w:val="18"/>
              </w:rPr>
              <w:t>12. Görsel çalışmalarında doğal ve yapay nesnelerden</w:t>
            </w:r>
          </w:p>
          <w:p w:rsidR="00A13E23" w:rsidRPr="00014305" w:rsidRDefault="00A13E23" w:rsidP="00A573AC">
            <w:pPr>
              <w:pStyle w:val="NoSpacing"/>
              <w:rPr>
                <w:rFonts w:ascii="Cambria" w:hAnsi="Cambria" w:cs="Cambria"/>
                <w:b/>
                <w:bCs/>
                <w:color w:val="000000"/>
                <w:sz w:val="18"/>
                <w:szCs w:val="18"/>
              </w:rPr>
            </w:pPr>
            <w:r w:rsidRPr="00014305">
              <w:rPr>
                <w:rFonts w:ascii="Cambria" w:hAnsi="Cambria" w:cs="Cambria"/>
                <w:b/>
                <w:bCs/>
                <w:color w:val="000000"/>
                <w:sz w:val="18"/>
                <w:szCs w:val="18"/>
              </w:rPr>
              <w:t>yararlanabileceğinin farkına varır.</w:t>
            </w:r>
          </w:p>
          <w:p w:rsidR="00A13E23" w:rsidRPr="00014305" w:rsidRDefault="00A13E23" w:rsidP="00A573AC">
            <w:pPr>
              <w:pStyle w:val="NoSpacing"/>
              <w:rPr>
                <w:rFonts w:ascii="Cambria" w:hAnsi="Cambria" w:cs="Cambria"/>
                <w:b/>
                <w:bCs/>
                <w:color w:val="000000"/>
                <w:sz w:val="18"/>
                <w:szCs w:val="18"/>
              </w:rPr>
            </w:pPr>
            <w:r w:rsidRPr="00014305">
              <w:rPr>
                <w:rFonts w:ascii="Cambria" w:hAnsi="Cambria" w:cs="Cambria"/>
                <w:b/>
                <w:bCs/>
                <w:color w:val="000000"/>
                <w:sz w:val="18"/>
                <w:szCs w:val="18"/>
              </w:rPr>
              <w:t>13. Duygu, düşünce ve izlenimlerini çeşitli görsel sanatteknikleriyle ifade eder.</w:t>
            </w:r>
          </w:p>
        </w:tc>
        <w:tc>
          <w:tcPr>
            <w:tcW w:w="5386" w:type="dxa"/>
            <w:vAlign w:val="center"/>
          </w:tcPr>
          <w:p w:rsidR="00A13E23" w:rsidRPr="00014305" w:rsidRDefault="00A13E23" w:rsidP="00A573AC">
            <w:pPr>
              <w:pStyle w:val="NoSpacing"/>
              <w:rPr>
                <w:rFonts w:ascii="Cambria" w:hAnsi="Cambria" w:cs="Cambria"/>
                <w:b/>
                <w:bCs/>
                <w:color w:val="000000"/>
                <w:sz w:val="18"/>
                <w:szCs w:val="18"/>
              </w:rPr>
            </w:pPr>
            <w:r w:rsidRPr="00014305">
              <w:rPr>
                <w:rFonts w:ascii="Cambria" w:hAnsi="Cambria" w:cs="Cambria"/>
                <w:b/>
                <w:bCs/>
                <w:color w:val="000000"/>
                <w:sz w:val="18"/>
                <w:szCs w:val="18"/>
              </w:rPr>
              <w:sym w:font="Webdings" w:char="F048"/>
            </w:r>
            <w:r w:rsidRPr="00014305">
              <w:rPr>
                <w:rFonts w:ascii="Cambria" w:hAnsi="Cambria" w:cs="Cambria"/>
                <w:b/>
                <w:bCs/>
                <w:color w:val="000000"/>
                <w:sz w:val="18"/>
                <w:szCs w:val="18"/>
              </w:rPr>
              <w:t xml:space="preserve">  10, 11, 12, 13. “Tek Tek Çıkarak”</w:t>
            </w:r>
          </w:p>
          <w:p w:rsidR="00A13E23" w:rsidRPr="00014305" w:rsidRDefault="00A13E23" w:rsidP="00A573AC">
            <w:pPr>
              <w:pStyle w:val="NoSpacing"/>
              <w:rPr>
                <w:rFonts w:ascii="Cambria" w:hAnsi="Cambria" w:cs="Cambria"/>
                <w:color w:val="000000"/>
                <w:sz w:val="18"/>
                <w:szCs w:val="18"/>
              </w:rPr>
            </w:pPr>
            <w:r w:rsidRPr="00014305">
              <w:rPr>
                <w:rFonts w:ascii="Cambria" w:hAnsi="Cambria" w:cs="Cambria"/>
                <w:color w:val="000000"/>
                <w:sz w:val="18"/>
                <w:szCs w:val="18"/>
              </w:rPr>
              <w:t>İnşa çalışmaları grup çalışması şeklinde yaptırılmalıdır. Öğrenciler, çalışmayıhızlandırmak ve kolaylaştırmak amacıyla geometrik etkisi olan hazır biçimlerdenbirim motif olarak yararlanabilirler. Örneğin, karton kutulardan oluşan birim motifleri kullanarak üç boyutlu düzende tekrarlamalarla inşa çalışmalarıyapabilirler. Bu birimleri çalışma öncesinde renklendirebilirler. Plastik bardakları kullanarak da modüler inşa çalışması yapabilirler. Örneğin, plastik bardakları içeriden dışarıya doğru mandallarla tutturarak küre oluşturacak şekildeinşa edebilirler.</w:t>
            </w:r>
          </w:p>
        </w:tc>
        <w:tc>
          <w:tcPr>
            <w:tcW w:w="2031" w:type="dxa"/>
            <w:vMerge/>
            <w:vAlign w:val="center"/>
          </w:tcPr>
          <w:p w:rsidR="00A13E23" w:rsidRPr="00014305" w:rsidRDefault="00A13E23" w:rsidP="00E7149D">
            <w:pPr>
              <w:rPr>
                <w:rFonts w:ascii="Cambria" w:hAnsi="Cambria" w:cs="Cambria"/>
                <w:color w:val="000000"/>
                <w:sz w:val="20"/>
                <w:szCs w:val="20"/>
              </w:rPr>
            </w:pPr>
          </w:p>
        </w:tc>
        <w:tc>
          <w:tcPr>
            <w:tcW w:w="2080" w:type="dxa"/>
            <w:vMerge/>
            <w:vAlign w:val="center"/>
          </w:tcPr>
          <w:p w:rsidR="00A13E23" w:rsidRPr="00014305" w:rsidRDefault="00A13E23" w:rsidP="00E7149D">
            <w:pPr>
              <w:rPr>
                <w:rFonts w:ascii="Cambria" w:hAnsi="Cambria" w:cs="Cambria"/>
                <w:color w:val="000000"/>
                <w:sz w:val="20"/>
                <w:szCs w:val="20"/>
              </w:rPr>
            </w:pPr>
          </w:p>
        </w:tc>
        <w:tc>
          <w:tcPr>
            <w:tcW w:w="1722" w:type="dxa"/>
            <w:vAlign w:val="center"/>
          </w:tcPr>
          <w:p w:rsidR="00A13E23" w:rsidRPr="00014305" w:rsidRDefault="00A13E23" w:rsidP="00E7149D">
            <w:pPr>
              <w:rPr>
                <w:rFonts w:ascii="Cambria" w:hAnsi="Cambria" w:cs="Cambria"/>
                <w:color w:val="000000"/>
                <w:sz w:val="20"/>
                <w:szCs w:val="20"/>
              </w:rPr>
            </w:pPr>
          </w:p>
        </w:tc>
      </w:tr>
    </w:tbl>
    <w:p w:rsidR="00A13E23" w:rsidRPr="0072050A" w:rsidRDefault="00A13E23" w:rsidP="00C43C73">
      <w:pPr>
        <w:ind w:right="360"/>
        <w:rPr>
          <w:rFonts w:ascii="Cambria" w:hAnsi="Cambria" w:cs="Cambria"/>
          <w:b/>
          <w:bCs/>
          <w:sz w:val="20"/>
          <w:szCs w:val="20"/>
        </w:rPr>
      </w:pPr>
      <w:r>
        <w:rPr>
          <w:noProof/>
        </w:rPr>
        <w:pict>
          <v:group id="Group 45" o:spid="_x0000_s1054" style="position:absolute;margin-left:369pt;margin-top:998.4pt;width:85.5pt;height:99pt;z-index:251660288;mso-position-horizontal-relative:text;mso-position-vertical-relative:text" coordorigin="6375,5717" coordsize="2079,2495">
            <v:shape id="Picture 46" o:spid="_x0000_s1055" type="#_x0000_t75" alt="BD18253_" style="position:absolute;left:6560;top:6076;width:359;height:719;visibility:visible">
              <v:imagedata r:id="rId5" o:title=""/>
            </v:shape>
            <v:group id="Group 47" o:spid="_x0000_s1056" style="position:absolute;left:6375;top:5717;width:2079;height:2495" coordorigin="6375,5717" coordsize="2079,2495">
              <v:line id="Line 48" o:spid="_x0000_s1057" style="position:absolute;flip:x;visibility:visible" from="6775,7450" to="6984,7864" o:connectortype="straight">
                <v:stroke dashstyle="1 1"/>
              </v:line>
              <v:line id="Line 49" o:spid="_x0000_s1058" style="position:absolute;visibility:visible" from="7080,7153" to="8340,7153" o:connectortype="straight"/>
              <v:line id="Line 50" o:spid="_x0000_s1059" style="position:absolute;visibility:visible" from="6975,7444" to="8347,7444" o:connectortype="straight">
                <v:stroke dashstyle="1 1"/>
              </v:line>
              <v:shape id="Freeform 51" o:spid="_x0000_s1060" style="position:absolute;left:7075;top:6793;width:720;height:360;visibility:visible;mso-wrap-style:square;v-text-anchor:top" coordsize="720,360" path="m180,l,360r540,l720,,180,xe" filled="f">
                <v:path arrowok="t" o:connecttype="custom" o:connectlocs="180,0;0,360;540,360;720,0;180,0" o:connectangles="0,0,0,0,0"/>
              </v:shape>
              <v:line id="Line 52" o:spid="_x0000_s1061" style="position:absolute;flip:y;visibility:visible" from="7075,6428" to="7435,7148" o:connectortype="straight"/>
              <v:line id="Line 53" o:spid="_x0000_s1062" style="position:absolute;flip:y;visibility:visible" from="6404,6391" to="7079,7740" o:connectortype="straight">
                <v:stroke dashstyle="1 1"/>
              </v:line>
              <v:line id="Line 54" o:spid="_x0000_s1063" style="position:absolute;visibility:visible" from="7734,6417" to="8454,6417" o:connectortype="straight">
                <v:stroke endarrow="block" endarrowwidth="narrow" endarrowlength="short"/>
              </v:line>
              <v:line id="Line 55" o:spid="_x0000_s1064" style="position:absolute;flip:y;visibility:visible" from="7734,5717" to="8094,6437" o:connectortype="straight">
                <v:stroke endarrow="block" endarrowwidth="narrow" endarrowlength="short"/>
              </v:line>
              <v:shape id="Text Box 56" o:spid="_x0000_s1065" type="#_x0000_t202" style="position:absolute;left:7336;top:6328;width:540;height:360;visibility:visible" filled="f" stroked="f">
                <v:textbox>
                  <w:txbxContent>
                    <w:p w:rsidR="00A13E23" w:rsidRDefault="00A13E23" w:rsidP="00C43C73">
                      <w:pPr>
                        <w:jc w:val="center"/>
                      </w:pPr>
                      <w:r>
                        <w:rPr>
                          <w:sz w:val="20"/>
                          <w:szCs w:val="20"/>
                        </w:rPr>
                        <w:t>O</w:t>
                      </w:r>
                    </w:p>
                  </w:txbxContent>
                </v:textbox>
              </v:shape>
              <v:shape id="Text Box 57" o:spid="_x0000_s1066" type="#_x0000_t202" style="position:absolute;left:6375;top:7441;width:786;height:771;visibility:visible" filled="f" stroked="f">
                <v:textbox>
                  <w:txbxContent>
                    <w:p w:rsidR="00A13E23" w:rsidRDefault="00A13E23" w:rsidP="00C43C73">
                      <w:pPr>
                        <w:rPr>
                          <w:color w:val="0000FF"/>
                          <w:sz w:val="52"/>
                          <w:szCs w:val="52"/>
                        </w:rPr>
                      </w:pPr>
                      <w:r>
                        <w:rPr>
                          <w:color w:val="0000FF"/>
                          <w:sz w:val="52"/>
                          <w:szCs w:val="52"/>
                        </w:rPr>
                        <w:sym w:font="Webdings" w:char="F083"/>
                      </w:r>
                    </w:p>
                  </w:txbxContent>
                </v:textbox>
              </v:shape>
              <v:rect id="AutoShape 58" o:spid="_x0000_s1067" style="position:absolute;left:7196;top:7211;width:527;height:221;visibility:visible" filled="f" stroked="f">
                <o:lock v:ext="edit" aspectratio="t"/>
              </v:rect>
            </v:group>
          </v:group>
        </w:pict>
      </w:r>
      <w:r w:rsidRPr="0072050A">
        <w:rPr>
          <w:rFonts w:ascii="Cambria" w:hAnsi="Cambria" w:cs="Cambria"/>
          <w:b/>
          <w:bCs/>
          <w:sz w:val="20"/>
          <w:szCs w:val="20"/>
        </w:rPr>
        <w:sym w:font="Webdings" w:char="F048"/>
      </w:r>
      <w:r w:rsidRPr="0072050A">
        <w:rPr>
          <w:rFonts w:ascii="Cambria" w:hAnsi="Cambria" w:cs="Cambria"/>
          <w:b/>
          <w:bCs/>
          <w:sz w:val="20"/>
          <w:szCs w:val="20"/>
        </w:rPr>
        <w:t xml:space="preserve"> Sınıf içi-okul içi etkinlik   </w:t>
      </w:r>
      <w:r w:rsidRPr="0072050A">
        <w:rPr>
          <w:rFonts w:ascii="Cambria" w:hAnsi="Cambria" w:cs="Cambria"/>
          <w:b/>
          <w:bCs/>
          <w:sz w:val="20"/>
          <w:szCs w:val="20"/>
        </w:rPr>
        <w:sym w:font="Webdings" w:char="F094"/>
      </w:r>
      <w:r w:rsidRPr="0072050A">
        <w:rPr>
          <w:rFonts w:ascii="Cambria" w:hAnsi="Cambria" w:cs="Cambria"/>
          <w:b/>
          <w:bCs/>
          <w:sz w:val="20"/>
          <w:szCs w:val="20"/>
        </w:rPr>
        <w:t xml:space="preserve"> Okul dışı etkinlik </w:t>
      </w:r>
      <w:r w:rsidRPr="0072050A">
        <w:rPr>
          <w:rFonts w:ascii="Cambria" w:hAnsi="Cambria" w:cs="Cambria"/>
          <w:b/>
          <w:bCs/>
          <w:sz w:val="20"/>
          <w:szCs w:val="20"/>
        </w:rPr>
        <w:sym w:font="Webdings" w:char="F076"/>
      </w:r>
      <w:r w:rsidRPr="0072050A">
        <w:rPr>
          <w:rFonts w:ascii="Cambria" w:hAnsi="Cambria" w:cs="Cambria"/>
          <w:b/>
          <w:bCs/>
          <w:sz w:val="20"/>
          <w:szCs w:val="20"/>
        </w:rPr>
        <w:t>İnceleme gezisi</w:t>
      </w:r>
      <w:r w:rsidRPr="0072050A">
        <w:rPr>
          <w:rFonts w:ascii="Cambria" w:hAnsi="Cambria" w:cs="Cambria"/>
          <w:b/>
          <w:bCs/>
          <w:color w:val="000000"/>
          <w:sz w:val="20"/>
          <w:szCs w:val="20"/>
        </w:rPr>
        <w:sym w:font="Webdings" w:char="F080"/>
      </w:r>
      <w:r w:rsidRPr="0072050A">
        <w:rPr>
          <w:rFonts w:ascii="Cambria" w:hAnsi="Cambria" w:cs="Cambria"/>
          <w:b/>
          <w:bCs/>
          <w:color w:val="000000"/>
          <w:sz w:val="20"/>
          <w:szCs w:val="20"/>
        </w:rPr>
        <w:t>Kişisel nitelikler</w:t>
      </w:r>
      <w:r w:rsidRPr="0072050A">
        <w:rPr>
          <w:rFonts w:ascii="Cambria" w:hAnsi="Cambria" w:cs="Cambria"/>
          <w:b/>
          <w:bCs/>
          <w:spacing w:val="-20"/>
          <w:sz w:val="20"/>
          <w:szCs w:val="20"/>
        </w:rPr>
        <w:t>[!]</w:t>
      </w:r>
      <w:r w:rsidRPr="0072050A">
        <w:rPr>
          <w:rFonts w:ascii="Cambria" w:hAnsi="Cambria" w:cs="Cambria"/>
          <w:b/>
          <w:bCs/>
          <w:sz w:val="20"/>
          <w:szCs w:val="20"/>
        </w:rPr>
        <w:t xml:space="preserve"> Uyarı </w:t>
      </w:r>
      <w:r w:rsidRPr="0072050A">
        <w:rPr>
          <w:rFonts w:ascii="Cambria" w:hAnsi="Cambria" w:cs="Cambria"/>
          <w:b/>
          <w:bCs/>
          <w:sz w:val="20"/>
          <w:szCs w:val="20"/>
        </w:rPr>
        <w:sym w:font="MS Outlook" w:char="F043"/>
      </w:r>
      <w:r w:rsidRPr="0072050A">
        <w:rPr>
          <w:rFonts w:ascii="Cambria" w:hAnsi="Cambria" w:cs="Cambria"/>
          <w:b/>
          <w:bCs/>
          <w:sz w:val="20"/>
          <w:szCs w:val="20"/>
        </w:rPr>
        <w:t xml:space="preserve"> Ders içi ilişkilendirme </w:t>
      </w:r>
      <w:r w:rsidRPr="0072050A">
        <w:rPr>
          <w:rFonts w:ascii="Cambria" w:hAnsi="Cambria" w:cs="Cambria"/>
          <w:b/>
          <w:bCs/>
          <w:sz w:val="20"/>
          <w:szCs w:val="20"/>
        </w:rPr>
        <w:sym w:font="Webdings" w:char="F060"/>
      </w:r>
      <w:r w:rsidRPr="0072050A">
        <w:rPr>
          <w:rFonts w:ascii="Cambria" w:hAnsi="Cambria" w:cs="Cambria"/>
          <w:b/>
          <w:bCs/>
          <w:sz w:val="20"/>
          <w:szCs w:val="20"/>
        </w:rPr>
        <w:t xml:space="preserve"> Diğer derslerle ilişkilendirme  </w:t>
      </w:r>
      <w:r w:rsidRPr="0072050A">
        <w:rPr>
          <w:rFonts w:ascii="Cambria" w:hAnsi="Cambria" w:cs="Cambria"/>
          <w:b/>
          <w:bCs/>
          <w:sz w:val="20"/>
          <w:szCs w:val="20"/>
        </w:rPr>
        <w:sym w:font="Wingdings" w:char="F0C8"/>
      </w:r>
      <w:r w:rsidRPr="0072050A">
        <w:rPr>
          <w:rFonts w:ascii="Cambria" w:hAnsi="Cambria" w:cs="Cambria"/>
          <w:b/>
          <w:bCs/>
          <w:sz w:val="20"/>
          <w:szCs w:val="20"/>
        </w:rPr>
        <w:t xml:space="preserve"> Ara disiplinlerle ilişkilendirme </w:t>
      </w:r>
      <w:r w:rsidRPr="0072050A">
        <w:rPr>
          <w:rFonts w:ascii="Cambria" w:hAnsi="Cambria" w:cs="Cambria"/>
          <w:b/>
          <w:bCs/>
          <w:sz w:val="20"/>
          <w:szCs w:val="20"/>
        </w:rPr>
        <w:sym w:font="Wingdings" w:char="F034"/>
      </w:r>
      <w:r w:rsidRPr="0072050A">
        <w:rPr>
          <w:rFonts w:ascii="Cambria" w:hAnsi="Cambria" w:cs="Cambria"/>
          <w:b/>
          <w:bCs/>
          <w:sz w:val="20"/>
          <w:szCs w:val="20"/>
        </w:rPr>
        <w:t xml:space="preserve"> Ölçme ve değerlendirme (Parantez içindeki 1. rakam beden eğitimi dersi kazanımını – 2. rakam ara disiplin kazanımını gösterir.)</w:t>
      </w:r>
    </w:p>
    <w:p w:rsidR="00A13E23" w:rsidRDefault="00A13E23" w:rsidP="00C43C73">
      <w:pPr>
        <w:rPr>
          <w:rFonts w:ascii="Cambria" w:hAnsi="Cambria" w:cs="Cambria"/>
        </w:rPr>
      </w:pPr>
    </w:p>
    <w:p w:rsidR="00A13E23" w:rsidRPr="0072050A" w:rsidRDefault="00A13E23" w:rsidP="00C43C73">
      <w:pPr>
        <w:rPr>
          <w:rFonts w:ascii="Cambria" w:hAnsi="Cambria" w:cs="Cambria"/>
        </w:rPr>
      </w:pPr>
    </w:p>
    <w:p w:rsidR="00A13E23" w:rsidRDefault="00A13E23" w:rsidP="00C43C73">
      <w:pPr>
        <w:rPr>
          <w:rFonts w:ascii="Cambria" w:hAnsi="Cambria" w:cs="Cambria"/>
        </w:rPr>
      </w:pPr>
    </w:p>
    <w:tbl>
      <w:tblPr>
        <w:tblW w:w="0" w:type="auto"/>
        <w:jc w:val="center"/>
        <w:tblBorders>
          <w:top w:val="single" w:sz="18" w:space="0" w:color="1F497D"/>
          <w:left w:val="single" w:sz="18" w:space="0" w:color="1F497D"/>
          <w:bottom w:val="single" w:sz="18" w:space="0" w:color="1F497D"/>
          <w:right w:val="single" w:sz="18" w:space="0" w:color="1F497D"/>
          <w:insideH w:val="single" w:sz="18" w:space="0" w:color="1F497D"/>
          <w:insideV w:val="single" w:sz="18" w:space="0" w:color="1F497D"/>
        </w:tblBorders>
        <w:tblLayout w:type="fixed"/>
        <w:tblLook w:val="00A0"/>
      </w:tblPr>
      <w:tblGrid>
        <w:gridCol w:w="392"/>
        <w:gridCol w:w="425"/>
        <w:gridCol w:w="567"/>
        <w:gridCol w:w="425"/>
        <w:gridCol w:w="2552"/>
        <w:gridCol w:w="5386"/>
        <w:gridCol w:w="2031"/>
        <w:gridCol w:w="2080"/>
        <w:gridCol w:w="1722"/>
      </w:tblGrid>
      <w:tr w:rsidR="00A13E23" w:rsidRPr="0072050A">
        <w:trPr>
          <w:cantSplit/>
          <w:trHeight w:val="541"/>
          <w:jc w:val="center"/>
        </w:trPr>
        <w:tc>
          <w:tcPr>
            <w:tcW w:w="1384" w:type="dxa"/>
            <w:gridSpan w:val="3"/>
            <w:vAlign w:val="center"/>
          </w:tcPr>
          <w:p w:rsidR="00A13E23" w:rsidRPr="00014305" w:rsidRDefault="00A13E23" w:rsidP="00014305">
            <w:pPr>
              <w:jc w:val="center"/>
              <w:rPr>
                <w:rFonts w:ascii="Cambria" w:hAnsi="Cambria" w:cs="Cambria"/>
                <w:color w:val="000000"/>
                <w:sz w:val="18"/>
                <w:szCs w:val="18"/>
              </w:rPr>
            </w:pPr>
            <w:r w:rsidRPr="00014305">
              <w:rPr>
                <w:rFonts w:ascii="Cambria" w:hAnsi="Cambria" w:cs="Cambria"/>
                <w:b/>
                <w:bCs/>
                <w:color w:val="000000"/>
                <w:sz w:val="18"/>
                <w:szCs w:val="18"/>
              </w:rPr>
              <w:t>ZAMANLAMA</w:t>
            </w:r>
          </w:p>
        </w:tc>
        <w:tc>
          <w:tcPr>
            <w:tcW w:w="425" w:type="dxa"/>
            <w:vMerge w:val="restart"/>
            <w:textDirection w:val="btLr"/>
          </w:tcPr>
          <w:p w:rsidR="00A13E23" w:rsidRPr="00014305" w:rsidRDefault="00A13E23" w:rsidP="00014305">
            <w:pPr>
              <w:pStyle w:val="NoSpacing"/>
              <w:jc w:val="center"/>
              <w:rPr>
                <w:rFonts w:ascii="Cambria" w:hAnsi="Cambria" w:cs="Cambria"/>
                <w:b/>
                <w:bCs/>
                <w:color w:val="000000"/>
                <w:sz w:val="18"/>
                <w:szCs w:val="18"/>
              </w:rPr>
            </w:pPr>
            <w:r w:rsidRPr="00014305">
              <w:rPr>
                <w:rFonts w:ascii="Cambria" w:hAnsi="Cambria" w:cs="Cambria"/>
                <w:b/>
                <w:bCs/>
                <w:color w:val="000000"/>
                <w:sz w:val="18"/>
                <w:szCs w:val="18"/>
              </w:rPr>
              <w:t>ÖĞRENME ALANI</w:t>
            </w:r>
          </w:p>
        </w:tc>
        <w:tc>
          <w:tcPr>
            <w:tcW w:w="13771" w:type="dxa"/>
            <w:gridSpan w:val="5"/>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2015 – 2016 EĞİTİM ÖĞRETİM YILI ………………… İLKOKULU</w:t>
            </w:r>
          </w:p>
          <w:p w:rsidR="00A13E23" w:rsidRPr="00014305" w:rsidRDefault="00A13E23" w:rsidP="00014305">
            <w:pPr>
              <w:pStyle w:val="NoSpacing"/>
              <w:jc w:val="center"/>
              <w:rPr>
                <w:rFonts w:ascii="Cambria" w:hAnsi="Cambria" w:cs="Cambria"/>
                <w:sz w:val="22"/>
                <w:szCs w:val="22"/>
              </w:rPr>
            </w:pPr>
            <w:r w:rsidRPr="00014305">
              <w:rPr>
                <w:rFonts w:ascii="Cambria" w:hAnsi="Cambria" w:cs="Cambria"/>
                <w:b/>
                <w:bCs/>
                <w:color w:val="000000"/>
              </w:rPr>
              <w:t>4. SINIF GÖRSEL SANATLAR DERSİ YILLIK PLANI</w:t>
            </w:r>
          </w:p>
        </w:tc>
      </w:tr>
      <w:tr w:rsidR="00A13E23" w:rsidRPr="0072050A">
        <w:trPr>
          <w:trHeight w:val="863"/>
          <w:jc w:val="center"/>
        </w:trPr>
        <w:tc>
          <w:tcPr>
            <w:tcW w:w="392" w:type="dxa"/>
            <w:textDirection w:val="btLr"/>
            <w:vAlign w:val="center"/>
          </w:tcPr>
          <w:p w:rsidR="00A13E23" w:rsidRPr="00014305" w:rsidRDefault="00A13E23" w:rsidP="00014305">
            <w:pPr>
              <w:pStyle w:val="NoSpacing"/>
              <w:jc w:val="center"/>
              <w:rPr>
                <w:rFonts w:ascii="Cambria" w:hAnsi="Cambria" w:cs="Cambria"/>
                <w:b/>
                <w:bCs/>
                <w:color w:val="000000"/>
                <w:sz w:val="20"/>
                <w:szCs w:val="20"/>
              </w:rPr>
            </w:pPr>
            <w:r w:rsidRPr="00014305">
              <w:rPr>
                <w:rFonts w:ascii="Cambria" w:hAnsi="Cambria" w:cs="Cambria"/>
                <w:b/>
                <w:bCs/>
                <w:color w:val="000000"/>
                <w:sz w:val="20"/>
                <w:szCs w:val="20"/>
              </w:rPr>
              <w:t>AY</w:t>
            </w:r>
          </w:p>
        </w:tc>
        <w:tc>
          <w:tcPr>
            <w:tcW w:w="425" w:type="dxa"/>
            <w:textDirection w:val="btLr"/>
            <w:vAlign w:val="center"/>
          </w:tcPr>
          <w:p w:rsidR="00A13E23" w:rsidRPr="00014305" w:rsidRDefault="00A13E23" w:rsidP="00014305">
            <w:pPr>
              <w:pStyle w:val="NoSpacing"/>
              <w:jc w:val="center"/>
              <w:rPr>
                <w:rFonts w:ascii="Cambria" w:hAnsi="Cambria" w:cs="Cambria"/>
                <w:b/>
                <w:bCs/>
                <w:color w:val="000000"/>
                <w:sz w:val="20"/>
                <w:szCs w:val="20"/>
              </w:rPr>
            </w:pPr>
            <w:r w:rsidRPr="00014305">
              <w:rPr>
                <w:rFonts w:ascii="Cambria" w:hAnsi="Cambria" w:cs="Cambria"/>
                <w:b/>
                <w:bCs/>
                <w:color w:val="000000"/>
                <w:sz w:val="20"/>
                <w:szCs w:val="20"/>
              </w:rPr>
              <w:t>HAFTA</w:t>
            </w:r>
          </w:p>
        </w:tc>
        <w:tc>
          <w:tcPr>
            <w:tcW w:w="567" w:type="dxa"/>
            <w:textDirection w:val="btLr"/>
            <w:vAlign w:val="center"/>
          </w:tcPr>
          <w:p w:rsidR="00A13E23" w:rsidRPr="00014305" w:rsidRDefault="00A13E23" w:rsidP="00014305">
            <w:pPr>
              <w:pStyle w:val="NoSpacing"/>
              <w:jc w:val="center"/>
              <w:rPr>
                <w:rFonts w:ascii="Cambria" w:hAnsi="Cambria" w:cs="Cambria"/>
                <w:b/>
                <w:bCs/>
                <w:color w:val="000000"/>
                <w:sz w:val="20"/>
                <w:szCs w:val="20"/>
              </w:rPr>
            </w:pPr>
            <w:r w:rsidRPr="00014305">
              <w:rPr>
                <w:rFonts w:ascii="Cambria" w:hAnsi="Cambria" w:cs="Cambria"/>
                <w:b/>
                <w:bCs/>
                <w:color w:val="000000"/>
                <w:sz w:val="20"/>
                <w:szCs w:val="20"/>
              </w:rPr>
              <w:t>SAAT</w:t>
            </w:r>
          </w:p>
        </w:tc>
        <w:tc>
          <w:tcPr>
            <w:tcW w:w="425" w:type="dxa"/>
            <w:vMerge/>
            <w:shd w:val="clear" w:color="auto" w:fill="E5B8B7"/>
          </w:tcPr>
          <w:p w:rsidR="00A13E23" w:rsidRPr="00014305" w:rsidRDefault="00A13E23" w:rsidP="00014305">
            <w:pPr>
              <w:pStyle w:val="NoSpacing"/>
              <w:jc w:val="center"/>
              <w:rPr>
                <w:rFonts w:ascii="Cambria" w:hAnsi="Cambria" w:cs="Cambria"/>
                <w:b/>
                <w:bCs/>
                <w:color w:val="000000"/>
              </w:rPr>
            </w:pPr>
          </w:p>
        </w:tc>
        <w:tc>
          <w:tcPr>
            <w:tcW w:w="2552" w:type="dxa"/>
            <w:vAlign w:val="center"/>
          </w:tcPr>
          <w:p w:rsidR="00A13E23" w:rsidRPr="00014305" w:rsidRDefault="00A13E23" w:rsidP="00014305">
            <w:pPr>
              <w:pStyle w:val="NoSpacing"/>
              <w:jc w:val="center"/>
              <w:rPr>
                <w:rFonts w:ascii="Cambria" w:hAnsi="Cambria" w:cs="Cambria"/>
                <w:b/>
                <w:bCs/>
              </w:rPr>
            </w:pPr>
            <w:r w:rsidRPr="00014305">
              <w:rPr>
                <w:rFonts w:ascii="Cambria" w:hAnsi="Cambria" w:cs="Cambria"/>
                <w:b/>
                <w:bCs/>
              </w:rPr>
              <w:t>KAZANIMLAR</w:t>
            </w:r>
          </w:p>
        </w:tc>
        <w:tc>
          <w:tcPr>
            <w:tcW w:w="5386" w:type="dxa"/>
            <w:vAlign w:val="center"/>
          </w:tcPr>
          <w:p w:rsidR="00A13E23" w:rsidRPr="00014305" w:rsidRDefault="00A13E23" w:rsidP="00014305">
            <w:pPr>
              <w:pStyle w:val="NoSpacing"/>
              <w:jc w:val="center"/>
              <w:rPr>
                <w:rFonts w:ascii="Cambria" w:hAnsi="Cambria" w:cs="Cambria"/>
                <w:b/>
                <w:bCs/>
              </w:rPr>
            </w:pPr>
            <w:r w:rsidRPr="00014305">
              <w:rPr>
                <w:rFonts w:ascii="Arial" w:hAnsi="Arial" w:cs="Arial"/>
                <w:sz w:val="22"/>
                <w:szCs w:val="22"/>
              </w:rPr>
              <w:sym w:font="Webdings" w:char="F048"/>
            </w:r>
            <w:r w:rsidRPr="00014305">
              <w:rPr>
                <w:rFonts w:ascii="Cambria" w:hAnsi="Cambria" w:cs="Cambria"/>
                <w:b/>
                <w:bCs/>
              </w:rPr>
              <w:t>ETKİNLİKLER</w:t>
            </w:r>
          </w:p>
        </w:tc>
        <w:tc>
          <w:tcPr>
            <w:tcW w:w="2031" w:type="dxa"/>
            <w:vAlign w:val="center"/>
          </w:tcPr>
          <w:p w:rsidR="00A13E23" w:rsidRPr="00014305" w:rsidRDefault="00A13E23" w:rsidP="00014305">
            <w:pPr>
              <w:pStyle w:val="NoSpacing"/>
              <w:jc w:val="center"/>
              <w:rPr>
                <w:rFonts w:ascii="Cambria" w:hAnsi="Cambria" w:cs="Cambria"/>
                <w:b/>
                <w:bCs/>
                <w:color w:val="000000"/>
                <w:sz w:val="16"/>
                <w:szCs w:val="16"/>
              </w:rPr>
            </w:pPr>
            <w:r w:rsidRPr="00014305">
              <w:rPr>
                <w:rFonts w:ascii="Cambria" w:hAnsi="Cambria" w:cs="Cambria"/>
                <w:b/>
                <w:bCs/>
                <w:color w:val="000000"/>
                <w:sz w:val="16"/>
                <w:szCs w:val="16"/>
              </w:rPr>
              <w:t xml:space="preserve">ARA DİSİPLİNLERLE İLİŞKİLENDİRME ATATÜRKÇÜLÜK VE </w:t>
            </w:r>
            <w:r w:rsidRPr="00014305">
              <w:rPr>
                <w:rFonts w:ascii="Cambria" w:hAnsi="Cambria" w:cs="Cambria"/>
                <w:sz w:val="20"/>
                <w:szCs w:val="20"/>
              </w:rPr>
              <w:t>[!]</w:t>
            </w:r>
            <w:r w:rsidRPr="00014305">
              <w:rPr>
                <w:rFonts w:ascii="Cambria" w:hAnsi="Cambria" w:cs="Cambria"/>
                <w:b/>
                <w:bCs/>
                <w:color w:val="000000"/>
                <w:sz w:val="16"/>
                <w:szCs w:val="16"/>
              </w:rPr>
              <w:t>AÇIKLAMALAR</w:t>
            </w:r>
          </w:p>
        </w:tc>
        <w:tc>
          <w:tcPr>
            <w:tcW w:w="2080" w:type="dxa"/>
            <w:vAlign w:val="center"/>
          </w:tcPr>
          <w:p w:rsidR="00A13E23" w:rsidRPr="00014305" w:rsidRDefault="00A13E23" w:rsidP="00014305">
            <w:pPr>
              <w:pStyle w:val="NoSpacing"/>
              <w:jc w:val="center"/>
              <w:rPr>
                <w:rFonts w:ascii="Cambria" w:hAnsi="Cambria" w:cs="Cambria"/>
                <w:b/>
                <w:bCs/>
                <w:sz w:val="16"/>
                <w:szCs w:val="16"/>
              </w:rPr>
            </w:pPr>
            <w:r w:rsidRPr="00014305">
              <w:rPr>
                <w:rFonts w:ascii="Cambria" w:hAnsi="Cambria" w:cs="Cambria"/>
                <w:b/>
                <w:bCs/>
                <w:sz w:val="16"/>
                <w:szCs w:val="16"/>
              </w:rPr>
              <w:t>DERS İÇİ VE DİĞER DERSLERLE İLİŞKİLENDİRME</w:t>
            </w:r>
            <w:r w:rsidRPr="00014305">
              <w:rPr>
                <w:rFonts w:ascii="Cambria" w:hAnsi="Cambria" w:cs="Cambria"/>
                <w:b/>
                <w:bCs/>
                <w:sz w:val="16"/>
                <w:szCs w:val="16"/>
              </w:rPr>
              <w:br/>
              <w:t>KİŞİSEL NİTELİKLER</w:t>
            </w:r>
          </w:p>
        </w:tc>
        <w:tc>
          <w:tcPr>
            <w:tcW w:w="1722" w:type="dxa"/>
            <w:vAlign w:val="center"/>
          </w:tcPr>
          <w:p w:rsidR="00A13E23" w:rsidRPr="00014305" w:rsidRDefault="00A13E23" w:rsidP="00014305">
            <w:pPr>
              <w:pStyle w:val="Style8"/>
              <w:widowControl/>
              <w:spacing w:line="240" w:lineRule="auto"/>
              <w:jc w:val="center"/>
              <w:rPr>
                <w:rStyle w:val="FontStyle33"/>
                <w:rFonts w:ascii="Cambria" w:hAnsi="Cambria" w:cs="Cambria"/>
                <w:sz w:val="20"/>
                <w:szCs w:val="20"/>
              </w:rPr>
            </w:pPr>
            <w:r w:rsidRPr="00014305">
              <w:rPr>
                <w:rStyle w:val="FontStyle33"/>
                <w:rFonts w:ascii="Cambria" w:hAnsi="Cambria" w:cs="Cambria"/>
                <w:sz w:val="20"/>
                <w:szCs w:val="20"/>
              </w:rPr>
              <w:t>BELİRLİ GÜN VE</w:t>
            </w:r>
          </w:p>
          <w:p w:rsidR="00A13E23" w:rsidRPr="00014305" w:rsidRDefault="00A13E23" w:rsidP="00014305">
            <w:pPr>
              <w:pStyle w:val="NoSpacing"/>
              <w:jc w:val="center"/>
              <w:rPr>
                <w:rFonts w:ascii="Cambria" w:hAnsi="Cambria" w:cs="Cambria"/>
                <w:b/>
                <w:bCs/>
                <w:sz w:val="16"/>
                <w:szCs w:val="16"/>
              </w:rPr>
            </w:pPr>
            <w:r w:rsidRPr="00014305">
              <w:rPr>
                <w:rStyle w:val="FontStyle33"/>
                <w:rFonts w:ascii="Cambria" w:hAnsi="Cambria" w:cs="Cambria"/>
                <w:sz w:val="20"/>
                <w:szCs w:val="20"/>
              </w:rPr>
              <w:t>HAFTALAR</w:t>
            </w:r>
          </w:p>
        </w:tc>
      </w:tr>
      <w:tr w:rsidR="00A13E23" w:rsidRPr="0072050A">
        <w:trPr>
          <w:cantSplit/>
          <w:trHeight w:val="2731"/>
          <w:jc w:val="center"/>
        </w:trPr>
        <w:tc>
          <w:tcPr>
            <w:tcW w:w="392" w:type="dxa"/>
            <w:textDirection w:val="btLr"/>
            <w:vAlign w:val="center"/>
          </w:tcPr>
          <w:p w:rsidR="00A13E23" w:rsidRPr="00014305" w:rsidRDefault="00A13E23" w:rsidP="00014305">
            <w:pPr>
              <w:ind w:left="113" w:right="113"/>
              <w:jc w:val="center"/>
              <w:rPr>
                <w:rFonts w:ascii="Cambria" w:hAnsi="Cambria" w:cs="Cambria"/>
                <w:b/>
                <w:bCs/>
                <w:color w:val="000000"/>
              </w:rPr>
            </w:pPr>
            <w:r w:rsidRPr="00014305">
              <w:rPr>
                <w:rFonts w:ascii="Cambria" w:hAnsi="Cambria" w:cs="Cambria"/>
                <w:b/>
                <w:bCs/>
                <w:noProof/>
                <w:color w:val="000000"/>
                <w:sz w:val="22"/>
                <w:szCs w:val="22"/>
                <w:lang w:eastAsia="en-US"/>
              </w:rPr>
              <w:t>MART</w:t>
            </w:r>
          </w:p>
        </w:tc>
        <w:tc>
          <w:tcPr>
            <w:tcW w:w="425" w:type="dxa"/>
            <w:textDirection w:val="btLr"/>
            <w:vAlign w:val="center"/>
          </w:tcPr>
          <w:p w:rsidR="00A13E23" w:rsidRPr="00014305" w:rsidRDefault="00A13E23" w:rsidP="00014305">
            <w:pPr>
              <w:ind w:left="113" w:right="113"/>
              <w:jc w:val="center"/>
              <w:rPr>
                <w:rFonts w:ascii="Cambria" w:hAnsi="Cambria" w:cs="Cambria"/>
                <w:b/>
                <w:bCs/>
                <w:i/>
                <w:iCs/>
                <w:noProof/>
                <w:color w:val="000000"/>
                <w:sz w:val="18"/>
                <w:szCs w:val="18"/>
                <w:lang w:eastAsia="en-US"/>
              </w:rPr>
            </w:pPr>
            <w:r w:rsidRPr="00014305">
              <w:rPr>
                <w:rFonts w:ascii="Cambria" w:hAnsi="Cambria" w:cs="Cambria"/>
                <w:b/>
                <w:bCs/>
                <w:i/>
                <w:iCs/>
                <w:noProof/>
                <w:color w:val="000000"/>
                <w:sz w:val="18"/>
                <w:szCs w:val="18"/>
                <w:lang w:eastAsia="en-US"/>
              </w:rPr>
              <w:t>23.HAFTA    14-18 MART</w:t>
            </w:r>
          </w:p>
          <w:p w:rsidR="00A13E23" w:rsidRPr="00014305" w:rsidRDefault="00A13E23" w:rsidP="00014305">
            <w:pPr>
              <w:ind w:left="113" w:right="113"/>
              <w:jc w:val="center"/>
              <w:rPr>
                <w:rFonts w:ascii="Cambria" w:hAnsi="Cambria" w:cs="Cambria"/>
                <w:b/>
                <w:bCs/>
                <w:color w:val="000000"/>
                <w:sz w:val="18"/>
                <w:szCs w:val="18"/>
              </w:rPr>
            </w:pPr>
            <w:r w:rsidRPr="00014305">
              <w:rPr>
                <w:rFonts w:ascii="Cambria" w:hAnsi="Cambria" w:cs="Cambria"/>
                <w:b/>
                <w:bCs/>
                <w:i/>
                <w:iCs/>
                <w:noProof/>
                <w:color w:val="000000"/>
                <w:sz w:val="18"/>
                <w:szCs w:val="18"/>
                <w:lang w:eastAsia="en-US"/>
              </w:rPr>
              <w:t>24.HAFTA    21-25 MART</w:t>
            </w:r>
          </w:p>
        </w:tc>
        <w:tc>
          <w:tcPr>
            <w:tcW w:w="567" w:type="dxa"/>
            <w:vAlign w:val="center"/>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2</w:t>
            </w:r>
          </w:p>
        </w:tc>
        <w:tc>
          <w:tcPr>
            <w:tcW w:w="425" w:type="dxa"/>
            <w:vMerge w:val="restart"/>
            <w:textDirection w:val="btLr"/>
          </w:tcPr>
          <w:p w:rsidR="00A13E23" w:rsidRPr="00014305" w:rsidRDefault="00A13E23" w:rsidP="00014305">
            <w:pPr>
              <w:pStyle w:val="NoSpacing"/>
              <w:jc w:val="center"/>
              <w:rPr>
                <w:rFonts w:ascii="Cambria" w:hAnsi="Cambria" w:cs="Cambria"/>
                <w:b/>
                <w:bCs/>
                <w:color w:val="000000"/>
              </w:rPr>
            </w:pPr>
            <w:r w:rsidRPr="00014305">
              <w:rPr>
                <w:rFonts w:ascii="Cambria" w:hAnsi="Cambria" w:cs="Cambria"/>
                <w:b/>
                <w:bCs/>
                <w:color w:val="000000"/>
              </w:rPr>
              <w:t>GÖRSEL SANAT KÜLTÜRÜ</w:t>
            </w:r>
          </w:p>
        </w:tc>
        <w:tc>
          <w:tcPr>
            <w:tcW w:w="2552" w:type="dxa"/>
            <w:vAlign w:val="center"/>
          </w:tcPr>
          <w:p w:rsidR="00A13E23" w:rsidRPr="00014305" w:rsidRDefault="00A13E23" w:rsidP="005F5F0B">
            <w:pPr>
              <w:pStyle w:val="NoSpacing"/>
              <w:rPr>
                <w:rFonts w:ascii="Cambria" w:hAnsi="Cambria" w:cs="Cambria"/>
                <w:b/>
                <w:bCs/>
                <w:color w:val="000000"/>
                <w:sz w:val="18"/>
                <w:szCs w:val="18"/>
              </w:rPr>
            </w:pPr>
            <w:r w:rsidRPr="00014305">
              <w:rPr>
                <w:rFonts w:ascii="Cambria" w:hAnsi="Cambria" w:cs="Cambria"/>
                <w:b/>
                <w:bCs/>
                <w:color w:val="000000"/>
                <w:sz w:val="18"/>
                <w:szCs w:val="18"/>
              </w:rPr>
              <w:t>1. İki ve üç boyutlu görsel sanat eserlerini ayırt eder.</w:t>
            </w:r>
          </w:p>
          <w:p w:rsidR="00A13E23" w:rsidRPr="00014305" w:rsidRDefault="00A13E23" w:rsidP="005F5F0B">
            <w:pPr>
              <w:pStyle w:val="NoSpacing"/>
              <w:rPr>
                <w:rFonts w:ascii="Cambria" w:hAnsi="Cambria" w:cs="Cambria"/>
                <w:b/>
                <w:bCs/>
                <w:color w:val="000000"/>
                <w:sz w:val="18"/>
                <w:szCs w:val="18"/>
              </w:rPr>
            </w:pPr>
            <w:r w:rsidRPr="00014305">
              <w:rPr>
                <w:rFonts w:ascii="Cambria" w:hAnsi="Cambria" w:cs="Cambria"/>
                <w:b/>
                <w:bCs/>
                <w:color w:val="000000"/>
                <w:sz w:val="18"/>
                <w:szCs w:val="18"/>
              </w:rPr>
              <w:t>2. Üç boyutlu eserlere, farklı yönlerden bakıldığında</w:t>
            </w:r>
          </w:p>
          <w:p w:rsidR="00A13E23" w:rsidRPr="00014305" w:rsidRDefault="00A13E23" w:rsidP="005F5F0B">
            <w:pPr>
              <w:pStyle w:val="NoSpacing"/>
              <w:rPr>
                <w:rFonts w:ascii="Cambria" w:hAnsi="Cambria" w:cs="Cambria"/>
                <w:b/>
                <w:bCs/>
                <w:color w:val="000000"/>
                <w:sz w:val="18"/>
                <w:szCs w:val="18"/>
              </w:rPr>
            </w:pPr>
            <w:r w:rsidRPr="00014305">
              <w:rPr>
                <w:rFonts w:ascii="Cambria" w:hAnsi="Cambria" w:cs="Cambria"/>
                <w:b/>
                <w:bCs/>
                <w:color w:val="000000"/>
                <w:sz w:val="18"/>
                <w:szCs w:val="18"/>
              </w:rPr>
              <w:t>değişik görünümleri olduğunu fark eder.</w:t>
            </w:r>
          </w:p>
          <w:p w:rsidR="00A13E23" w:rsidRPr="00014305" w:rsidRDefault="00A13E23" w:rsidP="005F5F0B">
            <w:pPr>
              <w:pStyle w:val="NoSpacing"/>
              <w:rPr>
                <w:rFonts w:ascii="Cambria" w:hAnsi="Cambria" w:cs="Cambria"/>
                <w:b/>
                <w:bCs/>
                <w:color w:val="000000"/>
                <w:sz w:val="18"/>
                <w:szCs w:val="18"/>
              </w:rPr>
            </w:pPr>
            <w:r w:rsidRPr="00014305">
              <w:rPr>
                <w:rFonts w:ascii="Cambria" w:hAnsi="Cambria" w:cs="Cambria"/>
                <w:b/>
                <w:bCs/>
                <w:color w:val="000000"/>
                <w:sz w:val="18"/>
                <w:szCs w:val="18"/>
              </w:rPr>
              <w:t>3. Yaşamdaki her varlığın kendine özgü bir güzelliği</w:t>
            </w:r>
          </w:p>
          <w:p w:rsidR="00A13E23" w:rsidRPr="00014305" w:rsidRDefault="00A13E23" w:rsidP="005F5F0B">
            <w:pPr>
              <w:pStyle w:val="NoSpacing"/>
              <w:rPr>
                <w:rFonts w:ascii="Cambria" w:hAnsi="Cambria" w:cs="Cambria"/>
                <w:b/>
                <w:bCs/>
                <w:color w:val="000000"/>
                <w:sz w:val="18"/>
                <w:szCs w:val="18"/>
              </w:rPr>
            </w:pPr>
            <w:r w:rsidRPr="00014305">
              <w:rPr>
                <w:rFonts w:ascii="Cambria" w:hAnsi="Cambria" w:cs="Cambria"/>
                <w:b/>
                <w:bCs/>
                <w:color w:val="000000"/>
                <w:sz w:val="18"/>
                <w:szCs w:val="18"/>
              </w:rPr>
              <w:t>olduğunu kabul eder.</w:t>
            </w:r>
          </w:p>
        </w:tc>
        <w:tc>
          <w:tcPr>
            <w:tcW w:w="5386" w:type="dxa"/>
            <w:vAlign w:val="center"/>
          </w:tcPr>
          <w:p w:rsidR="00A13E23" w:rsidRPr="00014305" w:rsidRDefault="00A13E23" w:rsidP="005F5F0B">
            <w:pPr>
              <w:pStyle w:val="NoSpacing"/>
              <w:rPr>
                <w:rFonts w:ascii="Cambria" w:hAnsi="Cambria" w:cs="Cambria"/>
                <w:b/>
                <w:bCs/>
                <w:color w:val="000000"/>
                <w:sz w:val="18"/>
                <w:szCs w:val="18"/>
              </w:rPr>
            </w:pPr>
            <w:r w:rsidRPr="00014305">
              <w:rPr>
                <w:rFonts w:ascii="Cambria" w:hAnsi="Cambria" w:cs="Cambria"/>
                <w:b/>
                <w:bCs/>
                <w:color w:val="000000"/>
                <w:sz w:val="18"/>
                <w:szCs w:val="18"/>
              </w:rPr>
              <w:sym w:font="Webdings" w:char="F048"/>
            </w:r>
            <w:r w:rsidRPr="00014305">
              <w:rPr>
                <w:rFonts w:ascii="Cambria" w:hAnsi="Cambria" w:cs="Cambria"/>
                <w:b/>
                <w:bCs/>
                <w:color w:val="000000"/>
                <w:sz w:val="18"/>
                <w:szCs w:val="18"/>
              </w:rPr>
              <w:t xml:space="preserve">  1, 2, 3. “ Üçüncü Boyut”</w:t>
            </w:r>
          </w:p>
          <w:p w:rsidR="00A13E23" w:rsidRPr="00014305" w:rsidRDefault="00A13E23" w:rsidP="005F5F0B">
            <w:pPr>
              <w:pStyle w:val="NoSpacing"/>
              <w:rPr>
                <w:rFonts w:ascii="Cambria" w:hAnsi="Cambria" w:cs="Cambria"/>
                <w:b/>
                <w:bCs/>
                <w:color w:val="000000"/>
                <w:sz w:val="18"/>
                <w:szCs w:val="18"/>
              </w:rPr>
            </w:pPr>
            <w:r w:rsidRPr="00014305">
              <w:rPr>
                <w:rFonts w:ascii="Cambria" w:hAnsi="Cambria" w:cs="Cambria"/>
                <w:color w:val="000000"/>
                <w:sz w:val="18"/>
                <w:szCs w:val="18"/>
              </w:rPr>
              <w:t>Öğrencilerden, öncelikle çevrelerindeki eşyaları incelemeleri istenir ve bu yolla üçboyutluluğu fark etmeleri sağlanır. Daha sonra kuş, balık, çiçek, kurbağa, gemi vb.figür ve nesnelerin resimleri çizilir ve renklendirilir. Öğrenciler, resmini yaptıkları nesneleri, kâğıt katlama (origami) veya yoğurma malzemeleri (kil, alçı, tutkal,oyun hamuru) kullanarak üç boyutlu hale getirirler.</w:t>
            </w:r>
          </w:p>
        </w:tc>
        <w:tc>
          <w:tcPr>
            <w:tcW w:w="2031" w:type="dxa"/>
            <w:vMerge w:val="restart"/>
            <w:vAlign w:val="center"/>
          </w:tcPr>
          <w:p w:rsidR="00A13E23" w:rsidRPr="00014305" w:rsidRDefault="00A13E23" w:rsidP="00A9674D">
            <w:pPr>
              <w:pStyle w:val="NoSpacing"/>
              <w:rPr>
                <w:rFonts w:ascii="Cambria" w:hAnsi="Cambria" w:cs="Cambria"/>
                <w:color w:val="000000"/>
                <w:sz w:val="18"/>
                <w:szCs w:val="18"/>
              </w:rPr>
            </w:pPr>
            <w:r w:rsidRPr="00014305">
              <w:rPr>
                <w:rFonts w:ascii="Cambria" w:hAnsi="Cambria" w:cs="Cambria"/>
                <w:b/>
                <w:bCs/>
                <w:color w:val="000000"/>
                <w:sz w:val="18"/>
                <w:szCs w:val="18"/>
              </w:rPr>
              <w:t>2. İki Boyut:</w:t>
            </w:r>
            <w:r w:rsidRPr="00014305">
              <w:rPr>
                <w:rFonts w:ascii="Cambria" w:hAnsi="Cambria" w:cs="Cambria"/>
                <w:color w:val="000000"/>
                <w:sz w:val="18"/>
                <w:szCs w:val="18"/>
              </w:rPr>
              <w:t xml:space="preserve"> Eni, boyu olan.</w:t>
            </w:r>
          </w:p>
          <w:p w:rsidR="00A13E23" w:rsidRPr="00014305" w:rsidRDefault="00A13E23" w:rsidP="00A9674D">
            <w:pPr>
              <w:pStyle w:val="NoSpacing"/>
              <w:rPr>
                <w:rFonts w:ascii="Cambria" w:hAnsi="Cambria" w:cs="Cambria"/>
                <w:color w:val="000000"/>
                <w:sz w:val="18"/>
                <w:szCs w:val="18"/>
              </w:rPr>
            </w:pPr>
            <w:r w:rsidRPr="00014305">
              <w:rPr>
                <w:rFonts w:ascii="Cambria" w:hAnsi="Cambria" w:cs="Cambria"/>
                <w:b/>
                <w:bCs/>
                <w:color w:val="000000"/>
                <w:sz w:val="18"/>
                <w:szCs w:val="18"/>
              </w:rPr>
              <w:t>Üç Boyut:</w:t>
            </w:r>
            <w:r w:rsidRPr="00014305">
              <w:rPr>
                <w:rFonts w:ascii="Cambria" w:hAnsi="Cambria" w:cs="Cambria"/>
                <w:color w:val="000000"/>
                <w:sz w:val="18"/>
                <w:szCs w:val="18"/>
              </w:rPr>
              <w:t xml:space="preserve"> Eni, boyu, derinliği olan, plastik.</w:t>
            </w:r>
          </w:p>
          <w:p w:rsidR="00A13E23" w:rsidRPr="00014305" w:rsidRDefault="00A13E23" w:rsidP="00A9674D">
            <w:pPr>
              <w:pStyle w:val="NoSpacing"/>
              <w:rPr>
                <w:rFonts w:ascii="Cambria" w:hAnsi="Cambria" w:cs="Cambria"/>
                <w:color w:val="000000"/>
                <w:sz w:val="18"/>
                <w:szCs w:val="18"/>
              </w:rPr>
            </w:pPr>
            <w:r w:rsidRPr="00014305">
              <w:rPr>
                <w:rFonts w:ascii="Cambria" w:hAnsi="Cambria" w:cs="Cambria"/>
                <w:b/>
                <w:bCs/>
                <w:color w:val="000000"/>
                <w:sz w:val="18"/>
                <w:szCs w:val="18"/>
              </w:rPr>
              <w:t>Origami:</w:t>
            </w:r>
            <w:r w:rsidRPr="00014305">
              <w:rPr>
                <w:rFonts w:ascii="Cambria" w:hAnsi="Cambria" w:cs="Cambria"/>
                <w:color w:val="000000"/>
                <w:sz w:val="18"/>
                <w:szCs w:val="18"/>
              </w:rPr>
              <w:t xml:space="preserve"> Katlama yoluyla kâğıda boyut kazandırma.</w:t>
            </w:r>
          </w:p>
          <w:p w:rsidR="00A13E23" w:rsidRPr="00014305" w:rsidRDefault="00A13E23" w:rsidP="00A9674D">
            <w:pPr>
              <w:pStyle w:val="NoSpacing"/>
              <w:rPr>
                <w:rFonts w:ascii="Cambria" w:hAnsi="Cambria" w:cs="Cambria"/>
                <w:color w:val="000000"/>
                <w:sz w:val="18"/>
                <w:szCs w:val="18"/>
              </w:rPr>
            </w:pPr>
          </w:p>
          <w:p w:rsidR="00A13E23" w:rsidRPr="00014305" w:rsidRDefault="00A13E23" w:rsidP="0058232D">
            <w:pPr>
              <w:pStyle w:val="NoSpacing"/>
              <w:rPr>
                <w:rFonts w:ascii="Cambria" w:hAnsi="Cambria" w:cs="Cambria"/>
                <w:b/>
                <w:bCs/>
                <w:sz w:val="18"/>
                <w:szCs w:val="18"/>
              </w:rPr>
            </w:pPr>
            <w:r w:rsidRPr="00014305">
              <w:rPr>
                <w:rFonts w:ascii="Cambria" w:hAnsi="Cambria" w:cs="Cambria"/>
                <w:b/>
                <w:bCs/>
                <w:sz w:val="18"/>
                <w:szCs w:val="18"/>
              </w:rPr>
              <w:t>ATATÜRKÇÜLÜK</w:t>
            </w:r>
          </w:p>
          <w:p w:rsidR="00A13E23" w:rsidRPr="00014305" w:rsidRDefault="00A13E23" w:rsidP="0058232D">
            <w:pPr>
              <w:pStyle w:val="NoSpacing"/>
              <w:rPr>
                <w:rFonts w:ascii="Cambria" w:hAnsi="Cambria" w:cs="Cambria"/>
                <w:b/>
                <w:bCs/>
                <w:sz w:val="18"/>
                <w:szCs w:val="18"/>
                <w:u w:val="single"/>
              </w:rPr>
            </w:pPr>
            <w:r w:rsidRPr="00014305">
              <w:rPr>
                <w:rFonts w:ascii="Cambria" w:hAnsi="Cambria" w:cs="Cambria"/>
                <w:b/>
                <w:bCs/>
                <w:sz w:val="18"/>
                <w:szCs w:val="18"/>
                <w:u w:val="single"/>
              </w:rPr>
              <w:t>Atatürk’ün İnsan Sevgi</w:t>
            </w:r>
          </w:p>
          <w:p w:rsidR="00A13E23" w:rsidRPr="00014305" w:rsidRDefault="00A13E23" w:rsidP="0058232D">
            <w:pPr>
              <w:pStyle w:val="NoSpacing"/>
              <w:rPr>
                <w:rFonts w:ascii="Cambria" w:hAnsi="Cambria" w:cs="Cambria"/>
                <w:sz w:val="18"/>
                <w:szCs w:val="18"/>
              </w:rPr>
            </w:pPr>
            <w:r w:rsidRPr="00014305">
              <w:rPr>
                <w:rFonts w:ascii="Cambria" w:hAnsi="Cambria" w:cs="Cambria"/>
                <w:b/>
                <w:bCs/>
                <w:sz w:val="18"/>
                <w:szCs w:val="18"/>
              </w:rPr>
              <w:t>Açıklamalar:</w:t>
            </w:r>
          </w:p>
          <w:p w:rsidR="00A13E23" w:rsidRPr="00014305" w:rsidRDefault="00A13E23" w:rsidP="0058232D">
            <w:pPr>
              <w:pStyle w:val="NoSpacing"/>
              <w:rPr>
                <w:rFonts w:ascii="Cambria" w:hAnsi="Cambria" w:cs="Cambria"/>
                <w:sz w:val="18"/>
                <w:szCs w:val="18"/>
              </w:rPr>
            </w:pPr>
            <w:r w:rsidRPr="00014305">
              <w:rPr>
                <w:rFonts w:ascii="Cambria" w:hAnsi="Cambria" w:cs="Cambria"/>
                <w:sz w:val="18"/>
                <w:szCs w:val="18"/>
              </w:rPr>
              <w:t>Atatürk’ün insan</w:t>
            </w:r>
          </w:p>
          <w:p w:rsidR="00A13E23" w:rsidRPr="00014305" w:rsidRDefault="00A13E23" w:rsidP="0058232D">
            <w:pPr>
              <w:pStyle w:val="NoSpacing"/>
              <w:rPr>
                <w:rFonts w:ascii="Cambria" w:hAnsi="Cambria" w:cs="Cambria"/>
                <w:color w:val="000000"/>
                <w:sz w:val="18"/>
                <w:szCs w:val="18"/>
              </w:rPr>
            </w:pPr>
            <w:r w:rsidRPr="00014305">
              <w:rPr>
                <w:rFonts w:ascii="Cambria" w:hAnsi="Cambria" w:cs="Cambria"/>
                <w:sz w:val="18"/>
                <w:szCs w:val="18"/>
              </w:rPr>
              <w:t>sevgisini aktarırken, insanları ilgi ve yeteneklerine göre değerlendirdiği ve insana çok yönlü baktığı vurgulanmalıdır.</w:t>
            </w:r>
          </w:p>
        </w:tc>
        <w:tc>
          <w:tcPr>
            <w:tcW w:w="2080" w:type="dxa"/>
            <w:vMerge w:val="restart"/>
            <w:vAlign w:val="center"/>
          </w:tcPr>
          <w:p w:rsidR="00A13E23" w:rsidRPr="00014305" w:rsidRDefault="00A13E23" w:rsidP="00A9674D">
            <w:pPr>
              <w:pStyle w:val="NoSpacing"/>
              <w:rPr>
                <w:rFonts w:ascii="Cambria" w:hAnsi="Cambria" w:cs="Cambria"/>
                <w:color w:val="000000"/>
                <w:sz w:val="18"/>
                <w:szCs w:val="18"/>
              </w:rPr>
            </w:pPr>
            <w:r w:rsidRPr="00014305">
              <w:rPr>
                <w:rFonts w:ascii="Cambria" w:hAnsi="Cambria" w:cs="Cambria"/>
                <w:b/>
                <w:bCs/>
                <w:color w:val="000000"/>
                <w:sz w:val="18"/>
                <w:szCs w:val="18"/>
              </w:rPr>
              <w:sym w:font="Webdings" w:char="F060"/>
            </w:r>
            <w:r w:rsidRPr="00014305">
              <w:rPr>
                <w:rFonts w:ascii="Cambria" w:hAnsi="Cambria" w:cs="Cambria"/>
                <w:b/>
                <w:bCs/>
                <w:color w:val="000000"/>
                <w:sz w:val="18"/>
                <w:szCs w:val="18"/>
              </w:rPr>
              <w:t>1, 2. Matematik</w:t>
            </w:r>
            <w:r w:rsidRPr="00014305">
              <w:rPr>
                <w:rFonts w:ascii="Cambria" w:hAnsi="Cambria" w:cs="Cambria"/>
                <w:color w:val="000000"/>
                <w:sz w:val="18"/>
                <w:szCs w:val="18"/>
              </w:rPr>
              <w:t xml:space="preserve"> dersi, “Geometri” öğrenme alanı, “</w:t>
            </w:r>
            <w:r w:rsidRPr="00014305">
              <w:rPr>
                <w:rFonts w:ascii="Cambria" w:hAnsi="Cambria" w:cs="Cambria"/>
                <w:b/>
                <w:bCs/>
                <w:color w:val="000000"/>
                <w:sz w:val="18"/>
                <w:szCs w:val="18"/>
              </w:rPr>
              <w:t>Geometrik Cisimler</w:t>
            </w:r>
            <w:r w:rsidRPr="00014305">
              <w:rPr>
                <w:rFonts w:ascii="Cambria" w:hAnsi="Cambria" w:cs="Cambria"/>
                <w:color w:val="000000"/>
                <w:sz w:val="18"/>
                <w:szCs w:val="18"/>
              </w:rPr>
              <w:t>” alt öğrenme alanı, “İzometrik kâğıttaki çizimleri eş küplerle oluşturur.”</w:t>
            </w:r>
          </w:p>
          <w:p w:rsidR="00A13E23" w:rsidRPr="00014305" w:rsidRDefault="00A13E23" w:rsidP="00A9674D">
            <w:pPr>
              <w:pStyle w:val="NoSpacing"/>
              <w:rPr>
                <w:rFonts w:ascii="Cambria" w:hAnsi="Cambria" w:cs="Cambria"/>
                <w:color w:val="000000"/>
                <w:sz w:val="18"/>
                <w:szCs w:val="18"/>
              </w:rPr>
            </w:pPr>
            <w:r w:rsidRPr="00014305">
              <w:rPr>
                <w:rFonts w:ascii="Cambria" w:hAnsi="Cambria" w:cs="Cambria"/>
                <w:b/>
                <w:bCs/>
                <w:color w:val="000000"/>
                <w:sz w:val="18"/>
                <w:szCs w:val="18"/>
              </w:rPr>
              <w:sym w:font="Webdings" w:char="F060"/>
            </w:r>
            <w:r w:rsidRPr="00014305">
              <w:rPr>
                <w:rFonts w:ascii="Cambria" w:hAnsi="Cambria" w:cs="Cambria"/>
                <w:b/>
                <w:bCs/>
                <w:color w:val="000000"/>
                <w:sz w:val="18"/>
                <w:szCs w:val="18"/>
              </w:rPr>
              <w:t>2. Türkçe</w:t>
            </w:r>
            <w:r w:rsidRPr="00014305">
              <w:rPr>
                <w:rFonts w:ascii="Cambria" w:hAnsi="Cambria" w:cs="Cambria"/>
                <w:color w:val="000000"/>
                <w:sz w:val="18"/>
                <w:szCs w:val="18"/>
              </w:rPr>
              <w:t xml:space="preserve"> dersi, “</w:t>
            </w:r>
            <w:r w:rsidRPr="00014305">
              <w:rPr>
                <w:rFonts w:ascii="Cambria" w:hAnsi="Cambria" w:cs="Cambria"/>
                <w:b/>
                <w:bCs/>
                <w:color w:val="000000"/>
                <w:sz w:val="18"/>
                <w:szCs w:val="18"/>
              </w:rPr>
              <w:t>Konuşma</w:t>
            </w:r>
            <w:r w:rsidRPr="00014305">
              <w:rPr>
                <w:rFonts w:ascii="Cambria" w:hAnsi="Cambria" w:cs="Cambria"/>
                <w:color w:val="000000"/>
                <w:sz w:val="18"/>
                <w:szCs w:val="18"/>
              </w:rPr>
              <w:t xml:space="preserve"> ” öğrenme alanı, “Konuşmalarında</w:t>
            </w:r>
          </w:p>
          <w:p w:rsidR="00A13E23" w:rsidRPr="00014305" w:rsidRDefault="00A13E23" w:rsidP="00A9674D">
            <w:pPr>
              <w:pStyle w:val="NoSpacing"/>
              <w:rPr>
                <w:rFonts w:ascii="Cambria" w:hAnsi="Cambria" w:cs="Cambria"/>
                <w:color w:val="000000"/>
                <w:sz w:val="18"/>
                <w:szCs w:val="18"/>
              </w:rPr>
            </w:pPr>
            <w:r w:rsidRPr="00014305">
              <w:rPr>
                <w:rFonts w:ascii="Cambria" w:hAnsi="Cambria" w:cs="Cambria"/>
                <w:color w:val="000000"/>
                <w:sz w:val="18"/>
                <w:szCs w:val="18"/>
              </w:rPr>
              <w:t>karşılaştırmalar yapar.”</w:t>
            </w:r>
          </w:p>
        </w:tc>
        <w:tc>
          <w:tcPr>
            <w:tcW w:w="1722" w:type="dxa"/>
            <w:vAlign w:val="center"/>
          </w:tcPr>
          <w:p w:rsidR="00A13E23" w:rsidRPr="00014305" w:rsidRDefault="00A13E23" w:rsidP="002F6B61">
            <w:pPr>
              <w:pStyle w:val="NoSpacing"/>
              <w:rPr>
                <w:rFonts w:ascii="Cambria" w:hAnsi="Cambria" w:cs="Cambria"/>
                <w:b/>
                <w:bCs/>
                <w:color w:val="000000"/>
                <w:sz w:val="16"/>
                <w:szCs w:val="16"/>
              </w:rPr>
            </w:pPr>
            <w:r w:rsidRPr="00014305">
              <w:rPr>
                <w:rFonts w:ascii="Cambria" w:hAnsi="Cambria" w:cs="Cambria"/>
                <w:b/>
                <w:bCs/>
                <w:color w:val="000000"/>
                <w:sz w:val="16"/>
                <w:szCs w:val="16"/>
              </w:rPr>
              <w:t>Çanakkale Şehitlerini Anma Günü</w:t>
            </w:r>
          </w:p>
          <w:p w:rsidR="00A13E23" w:rsidRPr="00014305" w:rsidRDefault="00A13E23" w:rsidP="002F6B61">
            <w:pPr>
              <w:pStyle w:val="NoSpacing"/>
              <w:rPr>
                <w:rFonts w:ascii="Cambria" w:hAnsi="Cambria" w:cs="Cambria"/>
                <w:b/>
                <w:bCs/>
                <w:color w:val="000000"/>
                <w:sz w:val="16"/>
                <w:szCs w:val="16"/>
              </w:rPr>
            </w:pPr>
            <w:r w:rsidRPr="00014305">
              <w:rPr>
                <w:rFonts w:ascii="Cambria" w:hAnsi="Cambria" w:cs="Cambria"/>
                <w:b/>
                <w:bCs/>
                <w:color w:val="000000"/>
                <w:sz w:val="16"/>
                <w:szCs w:val="16"/>
              </w:rPr>
              <w:t>(18 Mart)</w:t>
            </w:r>
          </w:p>
          <w:p w:rsidR="00A13E23" w:rsidRPr="00014305" w:rsidRDefault="00A13E23" w:rsidP="00014305">
            <w:pPr>
              <w:widowControl w:val="0"/>
              <w:autoSpaceDE w:val="0"/>
              <w:autoSpaceDN w:val="0"/>
              <w:adjustRightInd w:val="0"/>
              <w:rPr>
                <w:rFonts w:ascii="Cambria" w:hAnsi="Cambria" w:cs="Cambria"/>
                <w:color w:val="000000"/>
                <w:sz w:val="16"/>
                <w:szCs w:val="16"/>
              </w:rPr>
            </w:pPr>
          </w:p>
        </w:tc>
      </w:tr>
      <w:tr w:rsidR="00A13E23" w:rsidRPr="0072050A">
        <w:trPr>
          <w:cantSplit/>
          <w:trHeight w:val="2956"/>
          <w:jc w:val="center"/>
        </w:trPr>
        <w:tc>
          <w:tcPr>
            <w:tcW w:w="392" w:type="dxa"/>
            <w:textDirection w:val="btLr"/>
            <w:vAlign w:val="center"/>
          </w:tcPr>
          <w:p w:rsidR="00A13E23" w:rsidRPr="00014305" w:rsidRDefault="00A13E23" w:rsidP="00014305">
            <w:pPr>
              <w:ind w:left="113" w:right="113"/>
              <w:jc w:val="center"/>
              <w:rPr>
                <w:rFonts w:ascii="Cambria" w:hAnsi="Cambria" w:cs="Cambria"/>
                <w:b/>
                <w:bCs/>
                <w:color w:val="000000"/>
              </w:rPr>
            </w:pPr>
            <w:r w:rsidRPr="00014305">
              <w:rPr>
                <w:rFonts w:ascii="Cambria" w:hAnsi="Cambria" w:cs="Cambria"/>
                <w:b/>
                <w:bCs/>
                <w:noProof/>
                <w:color w:val="000000"/>
                <w:sz w:val="22"/>
                <w:szCs w:val="22"/>
                <w:lang w:eastAsia="en-US"/>
              </w:rPr>
              <w:t>MART - NİSAN</w:t>
            </w:r>
          </w:p>
        </w:tc>
        <w:tc>
          <w:tcPr>
            <w:tcW w:w="425" w:type="dxa"/>
            <w:textDirection w:val="btLr"/>
            <w:vAlign w:val="center"/>
          </w:tcPr>
          <w:p w:rsidR="00A13E23" w:rsidRPr="00014305" w:rsidRDefault="00A13E23" w:rsidP="00014305">
            <w:pPr>
              <w:ind w:left="113" w:right="113"/>
              <w:jc w:val="center"/>
              <w:rPr>
                <w:rFonts w:ascii="Cambria" w:hAnsi="Cambria" w:cs="Cambria"/>
                <w:b/>
                <w:bCs/>
                <w:i/>
                <w:iCs/>
                <w:noProof/>
                <w:color w:val="000000"/>
                <w:sz w:val="16"/>
                <w:szCs w:val="16"/>
                <w:lang w:eastAsia="en-US"/>
              </w:rPr>
            </w:pPr>
            <w:r w:rsidRPr="00014305">
              <w:rPr>
                <w:rFonts w:ascii="Cambria" w:hAnsi="Cambria" w:cs="Cambria"/>
                <w:b/>
                <w:bCs/>
                <w:i/>
                <w:iCs/>
                <w:noProof/>
                <w:color w:val="000000"/>
                <w:sz w:val="16"/>
                <w:szCs w:val="16"/>
                <w:lang w:eastAsia="en-US"/>
              </w:rPr>
              <w:t>25.HAFTA   28 MART – 1 NİS</w:t>
            </w:r>
          </w:p>
          <w:p w:rsidR="00A13E23" w:rsidRPr="00014305" w:rsidRDefault="00A13E23" w:rsidP="00014305">
            <w:pPr>
              <w:ind w:left="113" w:right="113"/>
              <w:jc w:val="center"/>
              <w:rPr>
                <w:rFonts w:ascii="Cambria" w:hAnsi="Cambria" w:cs="Cambria"/>
                <w:b/>
                <w:bCs/>
                <w:color w:val="000000"/>
                <w:sz w:val="18"/>
                <w:szCs w:val="18"/>
              </w:rPr>
            </w:pPr>
            <w:r w:rsidRPr="00014305">
              <w:rPr>
                <w:rFonts w:ascii="Cambria" w:hAnsi="Cambria" w:cs="Cambria"/>
                <w:b/>
                <w:bCs/>
                <w:i/>
                <w:iCs/>
                <w:noProof/>
                <w:color w:val="000000"/>
                <w:sz w:val="18"/>
                <w:szCs w:val="18"/>
                <w:lang w:eastAsia="en-US"/>
              </w:rPr>
              <w:t>26.HAFTA    04-08 NİSAN</w:t>
            </w:r>
          </w:p>
        </w:tc>
        <w:tc>
          <w:tcPr>
            <w:tcW w:w="567" w:type="dxa"/>
            <w:vAlign w:val="center"/>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2</w:t>
            </w:r>
          </w:p>
        </w:tc>
        <w:tc>
          <w:tcPr>
            <w:tcW w:w="425" w:type="dxa"/>
            <w:vMerge/>
          </w:tcPr>
          <w:p w:rsidR="00A13E23" w:rsidRPr="00014305" w:rsidRDefault="00A13E23" w:rsidP="00014305">
            <w:pPr>
              <w:jc w:val="center"/>
              <w:rPr>
                <w:rFonts w:ascii="Cambria" w:hAnsi="Cambria" w:cs="Cambria"/>
                <w:b/>
                <w:bCs/>
                <w:color w:val="000000"/>
              </w:rPr>
            </w:pPr>
          </w:p>
        </w:tc>
        <w:tc>
          <w:tcPr>
            <w:tcW w:w="2552" w:type="dxa"/>
            <w:vAlign w:val="center"/>
          </w:tcPr>
          <w:p w:rsidR="00A13E23" w:rsidRPr="00014305" w:rsidRDefault="00A13E23" w:rsidP="006759F1">
            <w:pPr>
              <w:pStyle w:val="NoSpacing"/>
              <w:rPr>
                <w:rFonts w:ascii="Cambria" w:hAnsi="Cambria" w:cs="Cambria"/>
                <w:b/>
                <w:bCs/>
                <w:color w:val="000000"/>
                <w:sz w:val="18"/>
                <w:szCs w:val="18"/>
              </w:rPr>
            </w:pPr>
            <w:r w:rsidRPr="00014305">
              <w:rPr>
                <w:rFonts w:ascii="Cambria" w:hAnsi="Cambria" w:cs="Cambria"/>
                <w:b/>
                <w:bCs/>
                <w:color w:val="000000"/>
                <w:sz w:val="18"/>
                <w:szCs w:val="18"/>
              </w:rPr>
              <w:t>3. Yaşamdaki her varlığın kendine özgü bir güzelliği</w:t>
            </w:r>
          </w:p>
          <w:p w:rsidR="00A13E23" w:rsidRPr="00014305" w:rsidRDefault="00A13E23" w:rsidP="006759F1">
            <w:pPr>
              <w:pStyle w:val="NoSpacing"/>
              <w:rPr>
                <w:rFonts w:ascii="Cambria" w:hAnsi="Cambria" w:cs="Cambria"/>
                <w:b/>
                <w:bCs/>
                <w:color w:val="000000"/>
                <w:sz w:val="18"/>
                <w:szCs w:val="18"/>
              </w:rPr>
            </w:pPr>
            <w:r w:rsidRPr="00014305">
              <w:rPr>
                <w:rFonts w:ascii="Cambria" w:hAnsi="Cambria" w:cs="Cambria"/>
                <w:b/>
                <w:bCs/>
                <w:color w:val="000000"/>
                <w:sz w:val="18"/>
                <w:szCs w:val="18"/>
              </w:rPr>
              <w:t>olduğunu kabul eder.</w:t>
            </w:r>
          </w:p>
          <w:p w:rsidR="00A13E23" w:rsidRPr="00014305" w:rsidRDefault="00A13E23" w:rsidP="006759F1">
            <w:pPr>
              <w:pStyle w:val="NoSpacing"/>
              <w:rPr>
                <w:rFonts w:ascii="Cambria" w:hAnsi="Cambria" w:cs="Cambria"/>
                <w:b/>
                <w:bCs/>
                <w:color w:val="000000"/>
                <w:sz w:val="18"/>
                <w:szCs w:val="18"/>
              </w:rPr>
            </w:pPr>
          </w:p>
        </w:tc>
        <w:tc>
          <w:tcPr>
            <w:tcW w:w="5386" w:type="dxa"/>
            <w:vAlign w:val="center"/>
          </w:tcPr>
          <w:p w:rsidR="00A13E23" w:rsidRPr="00014305" w:rsidRDefault="00A13E23" w:rsidP="006759F1">
            <w:pPr>
              <w:pStyle w:val="NoSpacing"/>
              <w:rPr>
                <w:rFonts w:ascii="Cambria" w:hAnsi="Cambria" w:cs="Cambria"/>
                <w:b/>
                <w:bCs/>
                <w:color w:val="000000"/>
                <w:sz w:val="18"/>
                <w:szCs w:val="18"/>
              </w:rPr>
            </w:pPr>
            <w:r w:rsidRPr="00014305">
              <w:rPr>
                <w:rFonts w:ascii="Cambria" w:hAnsi="Cambria" w:cs="Cambria"/>
                <w:b/>
                <w:bCs/>
                <w:color w:val="000000"/>
                <w:sz w:val="18"/>
                <w:szCs w:val="18"/>
              </w:rPr>
              <w:sym w:font="Webdings" w:char="F048"/>
            </w:r>
            <w:r w:rsidRPr="00014305">
              <w:rPr>
                <w:rFonts w:ascii="Cambria" w:hAnsi="Cambria" w:cs="Cambria"/>
                <w:b/>
                <w:bCs/>
                <w:color w:val="000000"/>
                <w:sz w:val="18"/>
                <w:szCs w:val="18"/>
              </w:rPr>
              <w:t xml:space="preserve">  3. “Sürpriz”</w:t>
            </w:r>
          </w:p>
          <w:p w:rsidR="00A13E23" w:rsidRPr="00014305" w:rsidRDefault="00A13E23" w:rsidP="006759F1">
            <w:pPr>
              <w:pStyle w:val="NoSpacing"/>
              <w:rPr>
                <w:rFonts w:ascii="Cambria" w:hAnsi="Cambria" w:cs="Cambria"/>
                <w:color w:val="000000"/>
                <w:sz w:val="18"/>
                <w:szCs w:val="18"/>
              </w:rPr>
            </w:pPr>
            <w:r w:rsidRPr="00014305">
              <w:rPr>
                <w:rFonts w:ascii="Cambria" w:hAnsi="Cambria" w:cs="Cambria"/>
                <w:color w:val="000000"/>
                <w:sz w:val="18"/>
                <w:szCs w:val="18"/>
              </w:rPr>
              <w:t>Öğretmen, öğrencilere sevip sevmedikleri canlıların neler olduğunu sorar.Öğrencilerin genelinin hoşlanmadığını düşündüğü bir hayvanın, örneğin yılanınderisinden bir kesit görüntüsünü, çocuklara yılan olduğunu hissettirmeyecekşekilde, renkli fotokopiyle büyüterek sınıfa getirir. Aynı işlem salyangozkabuğunun kesiti vb. için de gerçekleştirilebilir. Bu görüntüler, çeşitli bilim-teknik</w:t>
            </w:r>
          </w:p>
          <w:p w:rsidR="00A13E23" w:rsidRPr="00014305" w:rsidRDefault="00A13E23" w:rsidP="006759F1">
            <w:pPr>
              <w:pStyle w:val="NoSpacing"/>
              <w:rPr>
                <w:rFonts w:ascii="Cambria" w:hAnsi="Cambria" w:cs="Cambria"/>
                <w:b/>
                <w:bCs/>
                <w:color w:val="000000"/>
                <w:sz w:val="18"/>
                <w:szCs w:val="18"/>
              </w:rPr>
            </w:pPr>
            <w:r w:rsidRPr="00014305">
              <w:rPr>
                <w:rFonts w:ascii="Cambria" w:hAnsi="Cambria" w:cs="Cambria"/>
                <w:color w:val="000000"/>
                <w:sz w:val="18"/>
                <w:szCs w:val="18"/>
              </w:rPr>
              <w:t>dergilerinden ya da İnternet ortamından sağlanabilir. Öğretmen sınıfa elindekikesiti göstererek “Bundan hoşlandınız mı? Sizce bu görüntüdeki renkler, çizgiler,biçimler güzel mi?” gibi sorular yöneltir. En sonunda, bu güzel görüntünün neolabileceğini sorar. Sonuç ortaya çıktığında her canlının kendine özgü bir güzelliğiolabileceği fikrine ulaşmaları sağlanır.</w:t>
            </w:r>
          </w:p>
        </w:tc>
        <w:tc>
          <w:tcPr>
            <w:tcW w:w="2031" w:type="dxa"/>
            <w:vMerge/>
            <w:vAlign w:val="center"/>
          </w:tcPr>
          <w:p w:rsidR="00A13E23" w:rsidRPr="00014305" w:rsidRDefault="00A13E23" w:rsidP="00E7149D">
            <w:pPr>
              <w:rPr>
                <w:rFonts w:ascii="Cambria" w:hAnsi="Cambria" w:cs="Cambria"/>
                <w:color w:val="000000"/>
                <w:sz w:val="20"/>
                <w:szCs w:val="20"/>
              </w:rPr>
            </w:pPr>
          </w:p>
        </w:tc>
        <w:tc>
          <w:tcPr>
            <w:tcW w:w="2080" w:type="dxa"/>
            <w:vMerge/>
            <w:vAlign w:val="center"/>
          </w:tcPr>
          <w:p w:rsidR="00A13E23" w:rsidRPr="00014305" w:rsidRDefault="00A13E23" w:rsidP="00E7149D">
            <w:pPr>
              <w:rPr>
                <w:rFonts w:ascii="Cambria" w:hAnsi="Cambria" w:cs="Cambria"/>
                <w:color w:val="000000"/>
                <w:sz w:val="20"/>
                <w:szCs w:val="20"/>
              </w:rPr>
            </w:pPr>
          </w:p>
        </w:tc>
        <w:tc>
          <w:tcPr>
            <w:tcW w:w="1722" w:type="dxa"/>
            <w:vAlign w:val="center"/>
          </w:tcPr>
          <w:p w:rsidR="00A13E23" w:rsidRPr="00014305" w:rsidRDefault="00A13E23" w:rsidP="00E7149D">
            <w:pPr>
              <w:rPr>
                <w:rFonts w:ascii="Cambria" w:hAnsi="Cambria" w:cs="Cambria"/>
                <w:color w:val="000000"/>
                <w:sz w:val="20"/>
                <w:szCs w:val="20"/>
              </w:rPr>
            </w:pPr>
          </w:p>
        </w:tc>
      </w:tr>
      <w:tr w:rsidR="00A13E23" w:rsidRPr="0072050A">
        <w:trPr>
          <w:cantSplit/>
          <w:trHeight w:val="2658"/>
          <w:jc w:val="center"/>
        </w:trPr>
        <w:tc>
          <w:tcPr>
            <w:tcW w:w="392" w:type="dxa"/>
            <w:textDirection w:val="btLr"/>
            <w:vAlign w:val="center"/>
          </w:tcPr>
          <w:p w:rsidR="00A13E23" w:rsidRPr="00014305" w:rsidRDefault="00A13E23" w:rsidP="00014305">
            <w:pPr>
              <w:ind w:left="113" w:right="113"/>
              <w:jc w:val="center"/>
              <w:rPr>
                <w:rFonts w:ascii="Cambria" w:hAnsi="Cambria" w:cs="Cambria"/>
                <w:b/>
                <w:bCs/>
                <w:color w:val="000000"/>
              </w:rPr>
            </w:pPr>
            <w:r w:rsidRPr="00014305">
              <w:rPr>
                <w:rFonts w:ascii="Cambria" w:hAnsi="Cambria" w:cs="Cambria"/>
                <w:b/>
                <w:bCs/>
                <w:noProof/>
                <w:color w:val="000000"/>
                <w:sz w:val="22"/>
                <w:szCs w:val="22"/>
                <w:lang w:eastAsia="en-US"/>
              </w:rPr>
              <w:t>NİSAN</w:t>
            </w:r>
          </w:p>
        </w:tc>
        <w:tc>
          <w:tcPr>
            <w:tcW w:w="425" w:type="dxa"/>
            <w:textDirection w:val="btLr"/>
            <w:vAlign w:val="center"/>
          </w:tcPr>
          <w:p w:rsidR="00A13E23" w:rsidRPr="00014305" w:rsidRDefault="00A13E23" w:rsidP="00014305">
            <w:pPr>
              <w:ind w:left="113" w:right="113"/>
              <w:jc w:val="center"/>
              <w:rPr>
                <w:rFonts w:ascii="Cambria" w:hAnsi="Cambria" w:cs="Cambria"/>
                <w:b/>
                <w:bCs/>
                <w:i/>
                <w:iCs/>
                <w:noProof/>
                <w:color w:val="000000"/>
                <w:sz w:val="18"/>
                <w:szCs w:val="18"/>
                <w:lang w:eastAsia="en-US"/>
              </w:rPr>
            </w:pPr>
            <w:r w:rsidRPr="00014305">
              <w:rPr>
                <w:rFonts w:ascii="Cambria" w:hAnsi="Cambria" w:cs="Cambria"/>
                <w:b/>
                <w:bCs/>
                <w:i/>
                <w:iCs/>
                <w:noProof/>
                <w:color w:val="000000"/>
                <w:sz w:val="18"/>
                <w:szCs w:val="18"/>
                <w:lang w:eastAsia="en-US"/>
              </w:rPr>
              <w:t>27.HAFTA    11-15 NİSAN</w:t>
            </w:r>
          </w:p>
          <w:p w:rsidR="00A13E23" w:rsidRPr="00014305" w:rsidRDefault="00A13E23" w:rsidP="00014305">
            <w:pPr>
              <w:ind w:left="113" w:right="113"/>
              <w:jc w:val="center"/>
              <w:rPr>
                <w:rFonts w:ascii="Cambria" w:hAnsi="Cambria" w:cs="Cambria"/>
                <w:b/>
                <w:bCs/>
                <w:i/>
                <w:iCs/>
                <w:noProof/>
                <w:color w:val="000000"/>
                <w:sz w:val="18"/>
                <w:szCs w:val="18"/>
                <w:lang w:eastAsia="en-US"/>
              </w:rPr>
            </w:pPr>
            <w:r w:rsidRPr="00014305">
              <w:rPr>
                <w:rFonts w:ascii="Cambria" w:eastAsia="MS Mincho" w:hAnsi="Cambria" w:cs="Cambria"/>
                <w:b/>
                <w:bCs/>
                <w:i/>
                <w:iCs/>
                <w:color w:val="000000"/>
                <w:sz w:val="18"/>
                <w:szCs w:val="18"/>
                <w:lang w:eastAsia="en-US"/>
              </w:rPr>
              <w:t>28.HAFTA   18-22 NİSAN</w:t>
            </w:r>
          </w:p>
        </w:tc>
        <w:tc>
          <w:tcPr>
            <w:tcW w:w="567" w:type="dxa"/>
            <w:vAlign w:val="center"/>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2</w:t>
            </w:r>
          </w:p>
        </w:tc>
        <w:tc>
          <w:tcPr>
            <w:tcW w:w="425" w:type="dxa"/>
            <w:vMerge/>
          </w:tcPr>
          <w:p w:rsidR="00A13E23" w:rsidRPr="00014305" w:rsidRDefault="00A13E23" w:rsidP="00014305">
            <w:pPr>
              <w:jc w:val="center"/>
              <w:rPr>
                <w:rFonts w:ascii="Cambria" w:hAnsi="Cambria" w:cs="Cambria"/>
                <w:b/>
                <w:bCs/>
                <w:color w:val="000000"/>
              </w:rPr>
            </w:pPr>
          </w:p>
        </w:tc>
        <w:tc>
          <w:tcPr>
            <w:tcW w:w="2552" w:type="dxa"/>
            <w:vAlign w:val="center"/>
          </w:tcPr>
          <w:p w:rsidR="00A13E23" w:rsidRPr="00014305" w:rsidRDefault="00A13E23" w:rsidP="006759F1">
            <w:pPr>
              <w:pStyle w:val="NoSpacing"/>
              <w:rPr>
                <w:rFonts w:ascii="Cambria" w:hAnsi="Cambria" w:cs="Cambria"/>
                <w:b/>
                <w:bCs/>
                <w:color w:val="000000"/>
                <w:sz w:val="18"/>
                <w:szCs w:val="18"/>
              </w:rPr>
            </w:pPr>
            <w:r w:rsidRPr="00014305">
              <w:rPr>
                <w:rFonts w:ascii="Cambria" w:hAnsi="Cambria" w:cs="Cambria"/>
                <w:b/>
                <w:bCs/>
                <w:color w:val="000000"/>
                <w:sz w:val="18"/>
                <w:szCs w:val="18"/>
              </w:rPr>
              <w:t>4. Bulunduğu yöreye ait bir el sanatı ürününü inceler.</w:t>
            </w:r>
          </w:p>
          <w:p w:rsidR="00A13E23" w:rsidRPr="00014305" w:rsidRDefault="00A13E23" w:rsidP="006759F1">
            <w:pPr>
              <w:pStyle w:val="NoSpacing"/>
              <w:rPr>
                <w:rFonts w:ascii="Cambria" w:hAnsi="Cambria" w:cs="Cambria"/>
                <w:b/>
                <w:bCs/>
                <w:color w:val="000000"/>
                <w:sz w:val="18"/>
                <w:szCs w:val="18"/>
              </w:rPr>
            </w:pPr>
            <w:r w:rsidRPr="00014305">
              <w:rPr>
                <w:rFonts w:ascii="Cambria" w:hAnsi="Cambria" w:cs="Cambria"/>
                <w:b/>
                <w:bCs/>
                <w:color w:val="000000"/>
                <w:sz w:val="18"/>
                <w:szCs w:val="18"/>
              </w:rPr>
              <w:t>5. Yöresel el sanatları ürünlerinin hangi açıdan önemli olduğunu tespit eder.</w:t>
            </w:r>
          </w:p>
          <w:p w:rsidR="00A13E23" w:rsidRPr="00014305" w:rsidRDefault="00A13E23" w:rsidP="006759F1">
            <w:pPr>
              <w:pStyle w:val="NoSpacing"/>
              <w:rPr>
                <w:rFonts w:ascii="Cambria" w:hAnsi="Cambria" w:cs="Cambria"/>
                <w:b/>
                <w:bCs/>
                <w:color w:val="000000"/>
                <w:sz w:val="18"/>
                <w:szCs w:val="18"/>
              </w:rPr>
            </w:pPr>
            <w:r w:rsidRPr="00014305">
              <w:rPr>
                <w:rFonts w:ascii="Cambria" w:hAnsi="Cambria" w:cs="Cambria"/>
                <w:b/>
                <w:bCs/>
                <w:color w:val="000000"/>
                <w:sz w:val="18"/>
                <w:szCs w:val="18"/>
              </w:rPr>
              <w:t>6. Bulunduğu yöreye ait bir el sanatı ürününden yola çıkarak görsel tasarımlar yapar.</w:t>
            </w:r>
          </w:p>
          <w:p w:rsidR="00A13E23" w:rsidRPr="00014305" w:rsidRDefault="00A13E23" w:rsidP="006759F1">
            <w:pPr>
              <w:pStyle w:val="NoSpacing"/>
              <w:rPr>
                <w:rFonts w:ascii="Cambria" w:hAnsi="Cambria" w:cs="Cambria"/>
                <w:b/>
                <w:bCs/>
                <w:color w:val="000000"/>
                <w:sz w:val="18"/>
                <w:szCs w:val="18"/>
              </w:rPr>
            </w:pPr>
            <w:r w:rsidRPr="00014305">
              <w:rPr>
                <w:rFonts w:ascii="Cambria" w:hAnsi="Cambria" w:cs="Cambria"/>
                <w:b/>
                <w:bCs/>
                <w:color w:val="000000"/>
                <w:sz w:val="18"/>
                <w:szCs w:val="18"/>
              </w:rPr>
              <w:t>7. Resim ile fotoğraf arasındaki farkı bilir.</w:t>
            </w:r>
          </w:p>
        </w:tc>
        <w:tc>
          <w:tcPr>
            <w:tcW w:w="5386" w:type="dxa"/>
            <w:vAlign w:val="center"/>
          </w:tcPr>
          <w:p w:rsidR="00A13E23" w:rsidRPr="00014305" w:rsidRDefault="00A13E23" w:rsidP="006759F1">
            <w:pPr>
              <w:pStyle w:val="NoSpacing"/>
              <w:rPr>
                <w:rFonts w:ascii="Cambria" w:hAnsi="Cambria" w:cs="Cambria"/>
                <w:b/>
                <w:bCs/>
                <w:color w:val="000000"/>
                <w:sz w:val="18"/>
                <w:szCs w:val="18"/>
              </w:rPr>
            </w:pPr>
            <w:r w:rsidRPr="00014305">
              <w:rPr>
                <w:rFonts w:ascii="Cambria" w:hAnsi="Cambria" w:cs="Cambria"/>
                <w:b/>
                <w:bCs/>
                <w:color w:val="000000"/>
                <w:sz w:val="18"/>
                <w:szCs w:val="18"/>
              </w:rPr>
              <w:sym w:font="Webdings" w:char="F048"/>
            </w:r>
            <w:r w:rsidRPr="00014305">
              <w:rPr>
                <w:rFonts w:ascii="Cambria" w:hAnsi="Cambria" w:cs="Cambria"/>
                <w:b/>
                <w:bCs/>
                <w:color w:val="000000"/>
                <w:sz w:val="18"/>
                <w:szCs w:val="18"/>
              </w:rPr>
              <w:t xml:space="preserve">  4, 5, 6. “Motiflerin Dili”</w:t>
            </w:r>
          </w:p>
          <w:p w:rsidR="00A13E23" w:rsidRPr="00014305" w:rsidRDefault="00A13E23" w:rsidP="006759F1">
            <w:pPr>
              <w:pStyle w:val="NoSpacing"/>
              <w:rPr>
                <w:rFonts w:ascii="Cambria" w:hAnsi="Cambria" w:cs="Cambria"/>
                <w:b/>
                <w:bCs/>
                <w:color w:val="000000"/>
                <w:sz w:val="18"/>
                <w:szCs w:val="18"/>
              </w:rPr>
            </w:pPr>
            <w:r w:rsidRPr="00014305">
              <w:rPr>
                <w:rFonts w:ascii="Cambria" w:hAnsi="Cambria" w:cs="Cambria"/>
                <w:color w:val="000000"/>
                <w:sz w:val="18"/>
                <w:szCs w:val="18"/>
              </w:rPr>
              <w:t>Halı, kilim, yazma, takı, seramik vb. yöresel ürünlerin motif, renk, biçimlerini inceledikten sonra kendi özgün motiflerini oluşturur. Baskı tekniklerini kullanarak düzenlemeler yapar.</w:t>
            </w:r>
          </w:p>
        </w:tc>
        <w:tc>
          <w:tcPr>
            <w:tcW w:w="2031" w:type="dxa"/>
            <w:vMerge/>
            <w:vAlign w:val="center"/>
          </w:tcPr>
          <w:p w:rsidR="00A13E23" w:rsidRPr="00014305" w:rsidRDefault="00A13E23" w:rsidP="00E7149D">
            <w:pPr>
              <w:rPr>
                <w:rFonts w:ascii="Cambria" w:hAnsi="Cambria" w:cs="Cambria"/>
                <w:sz w:val="20"/>
                <w:szCs w:val="20"/>
              </w:rPr>
            </w:pPr>
          </w:p>
        </w:tc>
        <w:tc>
          <w:tcPr>
            <w:tcW w:w="2080" w:type="dxa"/>
            <w:vMerge/>
            <w:vAlign w:val="center"/>
          </w:tcPr>
          <w:p w:rsidR="00A13E23" w:rsidRPr="00014305" w:rsidRDefault="00A13E23" w:rsidP="00E7149D">
            <w:pPr>
              <w:rPr>
                <w:rFonts w:ascii="Cambria" w:hAnsi="Cambria" w:cs="Cambria"/>
                <w:sz w:val="20"/>
                <w:szCs w:val="20"/>
              </w:rPr>
            </w:pPr>
          </w:p>
        </w:tc>
        <w:tc>
          <w:tcPr>
            <w:tcW w:w="1722" w:type="dxa"/>
            <w:vAlign w:val="center"/>
          </w:tcPr>
          <w:p w:rsidR="00A13E23" w:rsidRPr="00014305" w:rsidRDefault="00A13E23" w:rsidP="00DB6712">
            <w:pPr>
              <w:rPr>
                <w:rFonts w:ascii="Cambria" w:hAnsi="Cambria" w:cs="Cambria"/>
                <w:b/>
                <w:bCs/>
                <w:sz w:val="20"/>
                <w:szCs w:val="20"/>
              </w:rPr>
            </w:pPr>
            <w:r w:rsidRPr="00014305">
              <w:rPr>
                <w:rFonts w:ascii="Cambria" w:hAnsi="Cambria" w:cs="Cambria"/>
                <w:b/>
                <w:bCs/>
                <w:color w:val="000000"/>
                <w:sz w:val="16"/>
                <w:szCs w:val="16"/>
              </w:rPr>
              <w:t>23 Nisan Ulusal Egemenlik ve Çocuk Bayramı  (23 Nisan)</w:t>
            </w:r>
          </w:p>
        </w:tc>
      </w:tr>
    </w:tbl>
    <w:p w:rsidR="00A13E23" w:rsidRDefault="00A13E23" w:rsidP="00C43C73">
      <w:pPr>
        <w:ind w:right="360"/>
        <w:rPr>
          <w:rFonts w:ascii="Cambria" w:hAnsi="Cambria" w:cs="Cambria"/>
          <w:b/>
          <w:bCs/>
          <w:sz w:val="20"/>
          <w:szCs w:val="20"/>
        </w:rPr>
      </w:pPr>
      <w:r>
        <w:rPr>
          <w:noProof/>
        </w:rPr>
        <w:pict>
          <v:group id="Group 59" o:spid="_x0000_s1068" style="position:absolute;margin-left:369pt;margin-top:998.4pt;width:85.5pt;height:99pt;z-index:251661312;mso-position-horizontal-relative:text;mso-position-vertical-relative:text" coordorigin="6375,5717" coordsize="2079,2495">
            <v:shape id="Picture 60" o:spid="_x0000_s1069" type="#_x0000_t75" alt="BD18253_" style="position:absolute;left:6560;top:6076;width:359;height:719;visibility:visible">
              <v:imagedata r:id="rId5" o:title=""/>
            </v:shape>
            <v:group id="Group 61" o:spid="_x0000_s1070" style="position:absolute;left:6375;top:5717;width:2079;height:2495" coordorigin="6375,5717" coordsize="2079,2495">
              <v:line id="Line 62" o:spid="_x0000_s1071" style="position:absolute;flip:x;visibility:visible" from="6775,7450" to="6984,7864" o:connectortype="straight">
                <v:stroke dashstyle="1 1"/>
              </v:line>
              <v:line id="Line 63" o:spid="_x0000_s1072" style="position:absolute;visibility:visible" from="7080,7153" to="8340,7153" o:connectortype="straight"/>
              <v:line id="Line 64" o:spid="_x0000_s1073" style="position:absolute;visibility:visible" from="6975,7444" to="8347,7444" o:connectortype="straight">
                <v:stroke dashstyle="1 1"/>
              </v:line>
              <v:shape id="Freeform 65" o:spid="_x0000_s1074" style="position:absolute;left:7075;top:6793;width:720;height:360;visibility:visible;mso-wrap-style:square;v-text-anchor:top" coordsize="720,360" path="m180,l,360r540,l720,,180,xe" filled="f">
                <v:path arrowok="t" o:connecttype="custom" o:connectlocs="180,0;0,360;540,360;720,0;180,0" o:connectangles="0,0,0,0,0"/>
              </v:shape>
              <v:line id="Line 66" o:spid="_x0000_s1075" style="position:absolute;flip:y;visibility:visible" from="7075,6428" to="7435,7148" o:connectortype="straight"/>
              <v:line id="Line 67" o:spid="_x0000_s1076" style="position:absolute;flip:y;visibility:visible" from="6404,6391" to="7079,7740" o:connectortype="straight">
                <v:stroke dashstyle="1 1"/>
              </v:line>
              <v:line id="Line 68" o:spid="_x0000_s1077" style="position:absolute;visibility:visible" from="7734,6417" to="8454,6417" o:connectortype="straight">
                <v:stroke endarrow="block" endarrowwidth="narrow" endarrowlength="short"/>
              </v:line>
              <v:line id="Line 69" o:spid="_x0000_s1078" style="position:absolute;flip:y;visibility:visible" from="7734,5717" to="8094,6437" o:connectortype="straight">
                <v:stroke endarrow="block" endarrowwidth="narrow" endarrowlength="short"/>
              </v:line>
              <v:shape id="Text Box 70" o:spid="_x0000_s1079" type="#_x0000_t202" style="position:absolute;left:7336;top:6328;width:540;height:360;visibility:visible" filled="f" stroked="f">
                <v:textbox>
                  <w:txbxContent>
                    <w:p w:rsidR="00A13E23" w:rsidRDefault="00A13E23" w:rsidP="00C43C73">
                      <w:pPr>
                        <w:jc w:val="center"/>
                      </w:pPr>
                      <w:r>
                        <w:rPr>
                          <w:sz w:val="20"/>
                          <w:szCs w:val="20"/>
                        </w:rPr>
                        <w:t>O</w:t>
                      </w:r>
                    </w:p>
                  </w:txbxContent>
                </v:textbox>
              </v:shape>
              <v:shape id="Text Box 71" o:spid="_x0000_s1080" type="#_x0000_t202" style="position:absolute;left:6375;top:7441;width:786;height:771;visibility:visible" filled="f" stroked="f">
                <v:textbox>
                  <w:txbxContent>
                    <w:p w:rsidR="00A13E23" w:rsidRDefault="00A13E23" w:rsidP="00C43C73">
                      <w:pPr>
                        <w:rPr>
                          <w:color w:val="0000FF"/>
                          <w:sz w:val="52"/>
                          <w:szCs w:val="52"/>
                        </w:rPr>
                      </w:pPr>
                      <w:r>
                        <w:rPr>
                          <w:color w:val="0000FF"/>
                          <w:sz w:val="52"/>
                          <w:szCs w:val="52"/>
                        </w:rPr>
                        <w:sym w:font="Webdings" w:char="F083"/>
                      </w:r>
                    </w:p>
                  </w:txbxContent>
                </v:textbox>
              </v:shape>
              <v:rect id="AutoShape 72" o:spid="_x0000_s1081" style="position:absolute;left:7196;top:7211;width:527;height:221;visibility:visible" filled="f" stroked="f">
                <o:lock v:ext="edit" aspectratio="t"/>
              </v:rect>
            </v:group>
          </v:group>
        </w:pict>
      </w:r>
      <w:r w:rsidRPr="0072050A">
        <w:rPr>
          <w:rFonts w:ascii="Cambria" w:hAnsi="Cambria" w:cs="Cambria"/>
          <w:b/>
          <w:bCs/>
          <w:sz w:val="20"/>
          <w:szCs w:val="20"/>
        </w:rPr>
        <w:sym w:font="Webdings" w:char="F048"/>
      </w:r>
      <w:r w:rsidRPr="0072050A">
        <w:rPr>
          <w:rFonts w:ascii="Cambria" w:hAnsi="Cambria" w:cs="Cambria"/>
          <w:b/>
          <w:bCs/>
          <w:sz w:val="20"/>
          <w:szCs w:val="20"/>
        </w:rPr>
        <w:t xml:space="preserve"> Sınıf içi-okul içi etkinlik   </w:t>
      </w:r>
      <w:r w:rsidRPr="0072050A">
        <w:rPr>
          <w:rFonts w:ascii="Cambria" w:hAnsi="Cambria" w:cs="Cambria"/>
          <w:b/>
          <w:bCs/>
          <w:sz w:val="20"/>
          <w:szCs w:val="20"/>
        </w:rPr>
        <w:sym w:font="Webdings" w:char="F094"/>
      </w:r>
      <w:r w:rsidRPr="0072050A">
        <w:rPr>
          <w:rFonts w:ascii="Cambria" w:hAnsi="Cambria" w:cs="Cambria"/>
          <w:b/>
          <w:bCs/>
          <w:sz w:val="20"/>
          <w:szCs w:val="20"/>
        </w:rPr>
        <w:t xml:space="preserve"> Okul dışı etkinlik </w:t>
      </w:r>
      <w:r w:rsidRPr="0072050A">
        <w:rPr>
          <w:rFonts w:ascii="Cambria" w:hAnsi="Cambria" w:cs="Cambria"/>
          <w:b/>
          <w:bCs/>
          <w:sz w:val="20"/>
          <w:szCs w:val="20"/>
        </w:rPr>
        <w:sym w:font="Webdings" w:char="F076"/>
      </w:r>
      <w:r w:rsidRPr="0072050A">
        <w:rPr>
          <w:rFonts w:ascii="Cambria" w:hAnsi="Cambria" w:cs="Cambria"/>
          <w:b/>
          <w:bCs/>
          <w:sz w:val="20"/>
          <w:szCs w:val="20"/>
        </w:rPr>
        <w:t>İnceleme gezisi</w:t>
      </w:r>
      <w:r w:rsidRPr="0072050A">
        <w:rPr>
          <w:rFonts w:ascii="Cambria" w:hAnsi="Cambria" w:cs="Cambria"/>
          <w:b/>
          <w:bCs/>
          <w:color w:val="000000"/>
          <w:sz w:val="20"/>
          <w:szCs w:val="20"/>
        </w:rPr>
        <w:sym w:font="Webdings" w:char="F080"/>
      </w:r>
      <w:r w:rsidRPr="0072050A">
        <w:rPr>
          <w:rFonts w:ascii="Cambria" w:hAnsi="Cambria" w:cs="Cambria"/>
          <w:b/>
          <w:bCs/>
          <w:color w:val="000000"/>
          <w:sz w:val="20"/>
          <w:szCs w:val="20"/>
        </w:rPr>
        <w:t>Kişisel nitelikler</w:t>
      </w:r>
      <w:r w:rsidRPr="0072050A">
        <w:rPr>
          <w:rFonts w:ascii="Cambria" w:hAnsi="Cambria" w:cs="Cambria"/>
          <w:b/>
          <w:bCs/>
          <w:spacing w:val="-20"/>
          <w:sz w:val="20"/>
          <w:szCs w:val="20"/>
        </w:rPr>
        <w:t>[!]</w:t>
      </w:r>
      <w:r w:rsidRPr="0072050A">
        <w:rPr>
          <w:rFonts w:ascii="Cambria" w:hAnsi="Cambria" w:cs="Cambria"/>
          <w:b/>
          <w:bCs/>
          <w:sz w:val="20"/>
          <w:szCs w:val="20"/>
        </w:rPr>
        <w:t xml:space="preserve"> Uyarı </w:t>
      </w:r>
      <w:r w:rsidRPr="0072050A">
        <w:rPr>
          <w:rFonts w:ascii="Cambria" w:hAnsi="Cambria" w:cs="Cambria"/>
          <w:b/>
          <w:bCs/>
          <w:sz w:val="20"/>
          <w:szCs w:val="20"/>
        </w:rPr>
        <w:sym w:font="MS Outlook" w:char="F043"/>
      </w:r>
      <w:r w:rsidRPr="0072050A">
        <w:rPr>
          <w:rFonts w:ascii="Cambria" w:hAnsi="Cambria" w:cs="Cambria"/>
          <w:b/>
          <w:bCs/>
          <w:sz w:val="20"/>
          <w:szCs w:val="20"/>
        </w:rPr>
        <w:t xml:space="preserve"> Ders içi ilişkilendirme </w:t>
      </w:r>
      <w:r w:rsidRPr="0072050A">
        <w:rPr>
          <w:rFonts w:ascii="Cambria" w:hAnsi="Cambria" w:cs="Cambria"/>
          <w:b/>
          <w:bCs/>
          <w:sz w:val="20"/>
          <w:szCs w:val="20"/>
        </w:rPr>
        <w:sym w:font="Webdings" w:char="F060"/>
      </w:r>
      <w:r w:rsidRPr="0072050A">
        <w:rPr>
          <w:rFonts w:ascii="Cambria" w:hAnsi="Cambria" w:cs="Cambria"/>
          <w:b/>
          <w:bCs/>
          <w:sz w:val="20"/>
          <w:szCs w:val="20"/>
        </w:rPr>
        <w:t xml:space="preserve"> Diğer derslerle ilişkilendirme  </w:t>
      </w:r>
      <w:r w:rsidRPr="0072050A">
        <w:rPr>
          <w:rFonts w:ascii="Cambria" w:hAnsi="Cambria" w:cs="Cambria"/>
          <w:b/>
          <w:bCs/>
          <w:sz w:val="20"/>
          <w:szCs w:val="20"/>
        </w:rPr>
        <w:sym w:font="Wingdings" w:char="F0C8"/>
      </w:r>
      <w:r w:rsidRPr="0072050A">
        <w:rPr>
          <w:rFonts w:ascii="Cambria" w:hAnsi="Cambria" w:cs="Cambria"/>
          <w:b/>
          <w:bCs/>
          <w:sz w:val="20"/>
          <w:szCs w:val="20"/>
        </w:rPr>
        <w:t xml:space="preserve"> Ara disiplinlerle ilişkilendirme </w:t>
      </w:r>
      <w:r w:rsidRPr="0072050A">
        <w:rPr>
          <w:rFonts w:ascii="Cambria" w:hAnsi="Cambria" w:cs="Cambria"/>
          <w:b/>
          <w:bCs/>
          <w:sz w:val="20"/>
          <w:szCs w:val="20"/>
        </w:rPr>
        <w:sym w:font="Wingdings" w:char="F034"/>
      </w:r>
      <w:r w:rsidRPr="0072050A">
        <w:rPr>
          <w:rFonts w:ascii="Cambria" w:hAnsi="Cambria" w:cs="Cambria"/>
          <w:b/>
          <w:bCs/>
          <w:sz w:val="20"/>
          <w:szCs w:val="20"/>
        </w:rPr>
        <w:t xml:space="preserve"> Ölçme ve değerlendirme (Parantez içindeki 1. rakam beden eğitimi dersi kazanımını – 2. rakam ara disiplin kazanımını gösterir.)</w:t>
      </w:r>
    </w:p>
    <w:p w:rsidR="00A13E23" w:rsidRDefault="00A13E23" w:rsidP="00C43C73">
      <w:pPr>
        <w:ind w:right="360"/>
        <w:rPr>
          <w:rFonts w:ascii="Cambria" w:hAnsi="Cambria" w:cs="Cambria"/>
          <w:b/>
          <w:bCs/>
          <w:sz w:val="20"/>
          <w:szCs w:val="20"/>
        </w:rPr>
      </w:pPr>
    </w:p>
    <w:p w:rsidR="00A13E23" w:rsidRPr="0072050A" w:rsidRDefault="00A13E23" w:rsidP="00C43C73">
      <w:pPr>
        <w:ind w:right="360"/>
        <w:rPr>
          <w:rFonts w:ascii="Cambria" w:hAnsi="Cambria" w:cs="Cambria"/>
          <w:b/>
          <w:bCs/>
          <w:sz w:val="20"/>
          <w:szCs w:val="20"/>
        </w:rPr>
      </w:pPr>
    </w:p>
    <w:tbl>
      <w:tblPr>
        <w:tblW w:w="0" w:type="auto"/>
        <w:jc w:val="center"/>
        <w:tblBorders>
          <w:top w:val="single" w:sz="18" w:space="0" w:color="1F497D"/>
          <w:left w:val="single" w:sz="18" w:space="0" w:color="1F497D"/>
          <w:bottom w:val="single" w:sz="18" w:space="0" w:color="1F497D"/>
          <w:right w:val="single" w:sz="18" w:space="0" w:color="1F497D"/>
          <w:insideH w:val="single" w:sz="18" w:space="0" w:color="1F497D"/>
          <w:insideV w:val="single" w:sz="18" w:space="0" w:color="1F497D"/>
        </w:tblBorders>
        <w:tblLayout w:type="fixed"/>
        <w:tblLook w:val="00A0"/>
      </w:tblPr>
      <w:tblGrid>
        <w:gridCol w:w="393"/>
        <w:gridCol w:w="426"/>
        <w:gridCol w:w="569"/>
        <w:gridCol w:w="426"/>
        <w:gridCol w:w="2558"/>
        <w:gridCol w:w="5399"/>
        <w:gridCol w:w="2036"/>
        <w:gridCol w:w="124"/>
        <w:gridCol w:w="1962"/>
        <w:gridCol w:w="1726"/>
      </w:tblGrid>
      <w:tr w:rsidR="00A13E23" w:rsidRPr="0072050A" w:rsidTr="00AE4AD4">
        <w:trPr>
          <w:cantSplit/>
          <w:trHeight w:val="385"/>
          <w:jc w:val="center"/>
        </w:trPr>
        <w:tc>
          <w:tcPr>
            <w:tcW w:w="1388" w:type="dxa"/>
            <w:gridSpan w:val="3"/>
            <w:vAlign w:val="center"/>
          </w:tcPr>
          <w:p w:rsidR="00A13E23" w:rsidRPr="00014305" w:rsidRDefault="00A13E23" w:rsidP="00014305">
            <w:pPr>
              <w:jc w:val="center"/>
              <w:rPr>
                <w:rFonts w:ascii="Cambria" w:hAnsi="Cambria" w:cs="Cambria"/>
                <w:color w:val="000000"/>
                <w:sz w:val="18"/>
                <w:szCs w:val="18"/>
              </w:rPr>
            </w:pPr>
            <w:r w:rsidRPr="00014305">
              <w:rPr>
                <w:rFonts w:ascii="Cambria" w:hAnsi="Cambria" w:cs="Cambria"/>
                <w:b/>
                <w:bCs/>
                <w:color w:val="000000"/>
                <w:sz w:val="18"/>
                <w:szCs w:val="18"/>
              </w:rPr>
              <w:t>ZAMANLAMA</w:t>
            </w:r>
          </w:p>
        </w:tc>
        <w:tc>
          <w:tcPr>
            <w:tcW w:w="426" w:type="dxa"/>
            <w:vMerge w:val="restart"/>
            <w:textDirection w:val="btLr"/>
          </w:tcPr>
          <w:p w:rsidR="00A13E23" w:rsidRPr="00014305" w:rsidRDefault="00A13E23" w:rsidP="00014305">
            <w:pPr>
              <w:pStyle w:val="NoSpacing"/>
              <w:jc w:val="center"/>
              <w:rPr>
                <w:rFonts w:ascii="Cambria" w:hAnsi="Cambria" w:cs="Cambria"/>
                <w:b/>
                <w:bCs/>
                <w:color w:val="000000"/>
                <w:sz w:val="18"/>
                <w:szCs w:val="18"/>
              </w:rPr>
            </w:pPr>
            <w:r w:rsidRPr="00014305">
              <w:rPr>
                <w:rFonts w:ascii="Cambria" w:hAnsi="Cambria" w:cs="Cambria"/>
                <w:b/>
                <w:bCs/>
                <w:color w:val="000000"/>
                <w:sz w:val="18"/>
                <w:szCs w:val="18"/>
              </w:rPr>
              <w:t>ÖĞRENME ALANI</w:t>
            </w:r>
          </w:p>
        </w:tc>
        <w:tc>
          <w:tcPr>
            <w:tcW w:w="13805" w:type="dxa"/>
            <w:gridSpan w:val="6"/>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2015 – 2016 EĞİTİM ÖĞRETİM YILI ………………… İLKOKULU</w:t>
            </w:r>
          </w:p>
          <w:p w:rsidR="00A13E23" w:rsidRPr="00014305" w:rsidRDefault="00A13E23" w:rsidP="00014305">
            <w:pPr>
              <w:pStyle w:val="NoSpacing"/>
              <w:jc w:val="center"/>
              <w:rPr>
                <w:rFonts w:ascii="Cambria" w:hAnsi="Cambria" w:cs="Cambria"/>
                <w:sz w:val="22"/>
                <w:szCs w:val="22"/>
              </w:rPr>
            </w:pPr>
            <w:r w:rsidRPr="00014305">
              <w:rPr>
                <w:rFonts w:ascii="Cambria" w:hAnsi="Cambria" w:cs="Cambria"/>
                <w:b/>
                <w:bCs/>
                <w:color w:val="000000"/>
              </w:rPr>
              <w:t>4. SINIF GÖRSEL SANATLAR DERSİ YILLIK PLANI</w:t>
            </w:r>
          </w:p>
        </w:tc>
      </w:tr>
      <w:tr w:rsidR="00A13E23" w:rsidRPr="0072050A" w:rsidTr="00AE4AD4">
        <w:trPr>
          <w:trHeight w:val="614"/>
          <w:jc w:val="center"/>
        </w:trPr>
        <w:tc>
          <w:tcPr>
            <w:tcW w:w="393" w:type="dxa"/>
            <w:textDirection w:val="btLr"/>
            <w:vAlign w:val="center"/>
          </w:tcPr>
          <w:p w:rsidR="00A13E23" w:rsidRPr="00014305" w:rsidRDefault="00A13E23" w:rsidP="00014305">
            <w:pPr>
              <w:pStyle w:val="NoSpacing"/>
              <w:jc w:val="center"/>
              <w:rPr>
                <w:rFonts w:ascii="Cambria" w:hAnsi="Cambria" w:cs="Cambria"/>
                <w:b/>
                <w:bCs/>
                <w:color w:val="000000"/>
                <w:sz w:val="20"/>
                <w:szCs w:val="20"/>
              </w:rPr>
            </w:pPr>
            <w:r w:rsidRPr="00014305">
              <w:rPr>
                <w:rFonts w:ascii="Cambria" w:hAnsi="Cambria" w:cs="Cambria"/>
                <w:b/>
                <w:bCs/>
                <w:color w:val="000000"/>
                <w:sz w:val="20"/>
                <w:szCs w:val="20"/>
              </w:rPr>
              <w:t>AY</w:t>
            </w:r>
          </w:p>
        </w:tc>
        <w:tc>
          <w:tcPr>
            <w:tcW w:w="426" w:type="dxa"/>
            <w:textDirection w:val="btLr"/>
            <w:vAlign w:val="center"/>
          </w:tcPr>
          <w:p w:rsidR="00A13E23" w:rsidRPr="00014305" w:rsidRDefault="00A13E23" w:rsidP="00014305">
            <w:pPr>
              <w:pStyle w:val="NoSpacing"/>
              <w:jc w:val="center"/>
              <w:rPr>
                <w:rFonts w:ascii="Cambria" w:hAnsi="Cambria" w:cs="Cambria"/>
                <w:b/>
                <w:bCs/>
                <w:color w:val="000000"/>
                <w:sz w:val="20"/>
                <w:szCs w:val="20"/>
              </w:rPr>
            </w:pPr>
            <w:r w:rsidRPr="00014305">
              <w:rPr>
                <w:rFonts w:ascii="Cambria" w:hAnsi="Cambria" w:cs="Cambria"/>
                <w:b/>
                <w:bCs/>
                <w:color w:val="000000"/>
                <w:sz w:val="20"/>
                <w:szCs w:val="20"/>
              </w:rPr>
              <w:t>HAFTA</w:t>
            </w:r>
          </w:p>
        </w:tc>
        <w:tc>
          <w:tcPr>
            <w:tcW w:w="569" w:type="dxa"/>
            <w:textDirection w:val="btLr"/>
            <w:vAlign w:val="center"/>
          </w:tcPr>
          <w:p w:rsidR="00A13E23" w:rsidRPr="00014305" w:rsidRDefault="00A13E23" w:rsidP="00014305">
            <w:pPr>
              <w:pStyle w:val="NoSpacing"/>
              <w:jc w:val="center"/>
              <w:rPr>
                <w:rFonts w:ascii="Cambria" w:hAnsi="Cambria" w:cs="Cambria"/>
                <w:b/>
                <w:bCs/>
                <w:color w:val="000000"/>
                <w:sz w:val="20"/>
                <w:szCs w:val="20"/>
              </w:rPr>
            </w:pPr>
            <w:r w:rsidRPr="00014305">
              <w:rPr>
                <w:rFonts w:ascii="Cambria" w:hAnsi="Cambria" w:cs="Cambria"/>
                <w:b/>
                <w:bCs/>
                <w:color w:val="000000"/>
                <w:sz w:val="20"/>
                <w:szCs w:val="20"/>
              </w:rPr>
              <w:t>SAAT</w:t>
            </w:r>
          </w:p>
        </w:tc>
        <w:tc>
          <w:tcPr>
            <w:tcW w:w="426" w:type="dxa"/>
            <w:vMerge/>
            <w:shd w:val="clear" w:color="auto" w:fill="E5B8B7"/>
          </w:tcPr>
          <w:p w:rsidR="00A13E23" w:rsidRPr="00014305" w:rsidRDefault="00A13E23" w:rsidP="00014305">
            <w:pPr>
              <w:pStyle w:val="NoSpacing"/>
              <w:jc w:val="center"/>
              <w:rPr>
                <w:rFonts w:ascii="Cambria" w:hAnsi="Cambria" w:cs="Cambria"/>
                <w:b/>
                <w:bCs/>
                <w:color w:val="000000"/>
              </w:rPr>
            </w:pPr>
          </w:p>
        </w:tc>
        <w:tc>
          <w:tcPr>
            <w:tcW w:w="2558" w:type="dxa"/>
            <w:vAlign w:val="center"/>
          </w:tcPr>
          <w:p w:rsidR="00A13E23" w:rsidRPr="00014305" w:rsidRDefault="00A13E23" w:rsidP="00014305">
            <w:pPr>
              <w:pStyle w:val="NoSpacing"/>
              <w:jc w:val="center"/>
              <w:rPr>
                <w:rFonts w:ascii="Cambria" w:hAnsi="Cambria" w:cs="Cambria"/>
                <w:b/>
                <w:bCs/>
              </w:rPr>
            </w:pPr>
            <w:r w:rsidRPr="00014305">
              <w:rPr>
                <w:rFonts w:ascii="Cambria" w:hAnsi="Cambria" w:cs="Cambria"/>
                <w:b/>
                <w:bCs/>
              </w:rPr>
              <w:t>KAZANIMLAR</w:t>
            </w:r>
          </w:p>
        </w:tc>
        <w:tc>
          <w:tcPr>
            <w:tcW w:w="5399" w:type="dxa"/>
            <w:vAlign w:val="center"/>
          </w:tcPr>
          <w:p w:rsidR="00A13E23" w:rsidRPr="00014305" w:rsidRDefault="00A13E23" w:rsidP="00014305">
            <w:pPr>
              <w:pStyle w:val="NoSpacing"/>
              <w:jc w:val="center"/>
              <w:rPr>
                <w:rFonts w:ascii="Cambria" w:hAnsi="Cambria" w:cs="Cambria"/>
                <w:b/>
                <w:bCs/>
              </w:rPr>
            </w:pPr>
            <w:r w:rsidRPr="00014305">
              <w:rPr>
                <w:rFonts w:ascii="Arial" w:hAnsi="Arial" w:cs="Arial"/>
                <w:sz w:val="22"/>
                <w:szCs w:val="22"/>
              </w:rPr>
              <w:sym w:font="Webdings" w:char="F048"/>
            </w:r>
            <w:r w:rsidRPr="00014305">
              <w:rPr>
                <w:rFonts w:ascii="Cambria" w:hAnsi="Cambria" w:cs="Cambria"/>
                <w:b/>
                <w:bCs/>
              </w:rPr>
              <w:t>ETKİNLİKLER</w:t>
            </w:r>
          </w:p>
        </w:tc>
        <w:tc>
          <w:tcPr>
            <w:tcW w:w="2160" w:type="dxa"/>
            <w:gridSpan w:val="2"/>
            <w:vAlign w:val="center"/>
          </w:tcPr>
          <w:p w:rsidR="00A13E23" w:rsidRPr="00014305" w:rsidRDefault="00A13E23" w:rsidP="00014305">
            <w:pPr>
              <w:pStyle w:val="NoSpacing"/>
              <w:jc w:val="center"/>
              <w:rPr>
                <w:rFonts w:ascii="Cambria" w:hAnsi="Cambria" w:cs="Cambria"/>
                <w:b/>
                <w:bCs/>
                <w:color w:val="000000"/>
                <w:sz w:val="16"/>
                <w:szCs w:val="16"/>
              </w:rPr>
            </w:pPr>
            <w:r w:rsidRPr="00014305">
              <w:rPr>
                <w:rFonts w:ascii="Cambria" w:hAnsi="Cambria" w:cs="Cambria"/>
                <w:b/>
                <w:bCs/>
                <w:color w:val="000000"/>
                <w:sz w:val="16"/>
                <w:szCs w:val="16"/>
              </w:rPr>
              <w:t xml:space="preserve">ARA DİSİPLİNLERLE İLİŞKİLENDİRME ATATÜRKÇÜLÜK VE </w:t>
            </w:r>
            <w:r w:rsidRPr="00014305">
              <w:rPr>
                <w:rFonts w:ascii="Cambria" w:hAnsi="Cambria" w:cs="Cambria"/>
                <w:sz w:val="20"/>
                <w:szCs w:val="20"/>
              </w:rPr>
              <w:t>[!]</w:t>
            </w:r>
            <w:r w:rsidRPr="00014305">
              <w:rPr>
                <w:rFonts w:ascii="Cambria" w:hAnsi="Cambria" w:cs="Cambria"/>
                <w:b/>
                <w:bCs/>
                <w:color w:val="000000"/>
                <w:sz w:val="16"/>
                <w:szCs w:val="16"/>
              </w:rPr>
              <w:t>AÇIKLAMALAR</w:t>
            </w:r>
          </w:p>
        </w:tc>
        <w:tc>
          <w:tcPr>
            <w:tcW w:w="1962" w:type="dxa"/>
            <w:vAlign w:val="center"/>
          </w:tcPr>
          <w:p w:rsidR="00A13E23" w:rsidRPr="00014305" w:rsidRDefault="00A13E23" w:rsidP="00014305">
            <w:pPr>
              <w:pStyle w:val="NoSpacing"/>
              <w:jc w:val="center"/>
              <w:rPr>
                <w:rFonts w:ascii="Cambria" w:hAnsi="Cambria" w:cs="Cambria"/>
                <w:b/>
                <w:bCs/>
                <w:sz w:val="16"/>
                <w:szCs w:val="16"/>
              </w:rPr>
            </w:pPr>
            <w:r w:rsidRPr="00014305">
              <w:rPr>
                <w:rFonts w:ascii="Cambria" w:hAnsi="Cambria" w:cs="Cambria"/>
                <w:b/>
                <w:bCs/>
                <w:sz w:val="16"/>
                <w:szCs w:val="16"/>
              </w:rPr>
              <w:t>DERS İÇİ VE DİĞER DERSLERLE İLİŞKİLENDİRME</w:t>
            </w:r>
            <w:r w:rsidRPr="00014305">
              <w:rPr>
                <w:rFonts w:ascii="Cambria" w:hAnsi="Cambria" w:cs="Cambria"/>
                <w:b/>
                <w:bCs/>
                <w:sz w:val="16"/>
                <w:szCs w:val="16"/>
              </w:rPr>
              <w:br/>
              <w:t>KİŞİSEL NİTELİKLER</w:t>
            </w:r>
          </w:p>
        </w:tc>
        <w:tc>
          <w:tcPr>
            <w:tcW w:w="1726" w:type="dxa"/>
            <w:vAlign w:val="center"/>
          </w:tcPr>
          <w:p w:rsidR="00A13E23" w:rsidRPr="00014305" w:rsidRDefault="00A13E23" w:rsidP="00014305">
            <w:pPr>
              <w:pStyle w:val="Style8"/>
              <w:widowControl/>
              <w:spacing w:line="240" w:lineRule="auto"/>
              <w:jc w:val="center"/>
              <w:rPr>
                <w:rStyle w:val="FontStyle33"/>
                <w:rFonts w:ascii="Cambria" w:hAnsi="Cambria" w:cs="Cambria"/>
                <w:sz w:val="20"/>
                <w:szCs w:val="20"/>
              </w:rPr>
            </w:pPr>
            <w:r w:rsidRPr="00014305">
              <w:rPr>
                <w:rStyle w:val="FontStyle33"/>
                <w:rFonts w:ascii="Cambria" w:hAnsi="Cambria" w:cs="Cambria"/>
                <w:sz w:val="20"/>
                <w:szCs w:val="20"/>
              </w:rPr>
              <w:t>BELİRLİ GÜN VE</w:t>
            </w:r>
          </w:p>
          <w:p w:rsidR="00A13E23" w:rsidRPr="00014305" w:rsidRDefault="00A13E23" w:rsidP="00014305">
            <w:pPr>
              <w:pStyle w:val="NoSpacing"/>
              <w:jc w:val="center"/>
              <w:rPr>
                <w:rFonts w:ascii="Cambria" w:hAnsi="Cambria" w:cs="Cambria"/>
                <w:b/>
                <w:bCs/>
                <w:sz w:val="16"/>
                <w:szCs w:val="16"/>
              </w:rPr>
            </w:pPr>
            <w:r w:rsidRPr="00014305">
              <w:rPr>
                <w:rStyle w:val="FontStyle33"/>
                <w:rFonts w:ascii="Cambria" w:hAnsi="Cambria" w:cs="Cambria"/>
                <w:sz w:val="20"/>
                <w:szCs w:val="20"/>
              </w:rPr>
              <w:t>HAFTALAR</w:t>
            </w:r>
          </w:p>
        </w:tc>
      </w:tr>
      <w:tr w:rsidR="00A13E23" w:rsidRPr="0072050A" w:rsidTr="00AE4AD4">
        <w:trPr>
          <w:cantSplit/>
          <w:trHeight w:val="1944"/>
          <w:jc w:val="center"/>
        </w:trPr>
        <w:tc>
          <w:tcPr>
            <w:tcW w:w="393" w:type="dxa"/>
            <w:textDirection w:val="btLr"/>
            <w:vAlign w:val="center"/>
          </w:tcPr>
          <w:p w:rsidR="00A13E23" w:rsidRPr="00014305" w:rsidRDefault="00A13E23" w:rsidP="00014305">
            <w:pPr>
              <w:ind w:left="113" w:right="113"/>
              <w:jc w:val="center"/>
              <w:rPr>
                <w:rFonts w:ascii="Cambria" w:hAnsi="Cambria" w:cs="Cambria"/>
                <w:b/>
                <w:bCs/>
                <w:color w:val="000000"/>
              </w:rPr>
            </w:pPr>
            <w:r w:rsidRPr="00014305">
              <w:rPr>
                <w:rFonts w:ascii="Cambria" w:hAnsi="Cambria" w:cs="Cambria"/>
                <w:b/>
                <w:bCs/>
                <w:noProof/>
                <w:color w:val="000000"/>
                <w:sz w:val="22"/>
                <w:szCs w:val="22"/>
                <w:lang w:eastAsia="en-US"/>
              </w:rPr>
              <w:t>NİSAN - MAYIS</w:t>
            </w:r>
          </w:p>
        </w:tc>
        <w:tc>
          <w:tcPr>
            <w:tcW w:w="426" w:type="dxa"/>
            <w:textDirection w:val="btLr"/>
            <w:vAlign w:val="center"/>
          </w:tcPr>
          <w:p w:rsidR="00A13E23" w:rsidRPr="00014305" w:rsidRDefault="00A13E23" w:rsidP="00014305">
            <w:pPr>
              <w:ind w:left="113" w:right="113"/>
              <w:jc w:val="center"/>
              <w:rPr>
                <w:rFonts w:ascii="Cambria" w:eastAsia="MS Mincho" w:hAnsi="Cambria" w:cs="Cambria"/>
                <w:b/>
                <w:bCs/>
                <w:i/>
                <w:iCs/>
                <w:color w:val="000000"/>
                <w:sz w:val="18"/>
                <w:szCs w:val="18"/>
                <w:lang w:eastAsia="en-US"/>
              </w:rPr>
            </w:pPr>
            <w:r w:rsidRPr="00014305">
              <w:rPr>
                <w:rFonts w:ascii="Cambria" w:eastAsia="MS Mincho" w:hAnsi="Cambria" w:cs="Cambria"/>
                <w:b/>
                <w:bCs/>
                <w:i/>
                <w:iCs/>
                <w:color w:val="000000"/>
                <w:sz w:val="18"/>
                <w:szCs w:val="18"/>
                <w:lang w:eastAsia="en-US"/>
              </w:rPr>
              <w:t>29.HAFTA    25-29 NİSAN</w:t>
            </w:r>
          </w:p>
          <w:p w:rsidR="00A13E23" w:rsidRPr="00014305" w:rsidRDefault="00A13E23" w:rsidP="00014305">
            <w:pPr>
              <w:ind w:left="113" w:right="113"/>
              <w:jc w:val="center"/>
              <w:rPr>
                <w:rFonts w:ascii="Cambria" w:hAnsi="Cambria" w:cs="Cambria"/>
                <w:b/>
                <w:bCs/>
                <w:color w:val="000000"/>
                <w:sz w:val="18"/>
                <w:szCs w:val="18"/>
              </w:rPr>
            </w:pPr>
            <w:r w:rsidRPr="00014305">
              <w:rPr>
                <w:rFonts w:ascii="Cambria" w:eastAsia="MS Mincho" w:hAnsi="Cambria" w:cs="Cambria"/>
                <w:b/>
                <w:bCs/>
                <w:i/>
                <w:iCs/>
                <w:color w:val="000000"/>
                <w:sz w:val="18"/>
                <w:szCs w:val="18"/>
                <w:lang w:eastAsia="en-US"/>
              </w:rPr>
              <w:t>30.HAFTA   02-06 MAYIS</w:t>
            </w:r>
          </w:p>
        </w:tc>
        <w:tc>
          <w:tcPr>
            <w:tcW w:w="569" w:type="dxa"/>
            <w:vAlign w:val="center"/>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2</w:t>
            </w:r>
          </w:p>
        </w:tc>
        <w:tc>
          <w:tcPr>
            <w:tcW w:w="426" w:type="dxa"/>
            <w:vMerge w:val="restart"/>
            <w:textDirection w:val="btLr"/>
          </w:tcPr>
          <w:p w:rsidR="00A13E23" w:rsidRPr="00014305" w:rsidRDefault="00A13E23" w:rsidP="00014305">
            <w:pPr>
              <w:pStyle w:val="NoSpacing"/>
              <w:jc w:val="center"/>
              <w:rPr>
                <w:rFonts w:ascii="Cambria" w:hAnsi="Cambria" w:cs="Cambria"/>
                <w:b/>
                <w:bCs/>
                <w:color w:val="000000"/>
              </w:rPr>
            </w:pPr>
            <w:r w:rsidRPr="00014305">
              <w:rPr>
                <w:rFonts w:ascii="Cambria" w:hAnsi="Cambria" w:cs="Cambria"/>
                <w:b/>
                <w:bCs/>
                <w:color w:val="000000"/>
              </w:rPr>
              <w:t>MÜZE BİLİNCİ</w:t>
            </w:r>
          </w:p>
        </w:tc>
        <w:tc>
          <w:tcPr>
            <w:tcW w:w="2558" w:type="dxa"/>
            <w:vAlign w:val="center"/>
          </w:tcPr>
          <w:p w:rsidR="00A13E23" w:rsidRPr="00014305" w:rsidRDefault="00A13E23" w:rsidP="00064240">
            <w:pPr>
              <w:pStyle w:val="NoSpacing"/>
              <w:rPr>
                <w:rFonts w:ascii="Cambria" w:hAnsi="Cambria" w:cs="Cambria"/>
                <w:b/>
                <w:bCs/>
                <w:color w:val="000000"/>
                <w:sz w:val="18"/>
                <w:szCs w:val="18"/>
              </w:rPr>
            </w:pPr>
            <w:r w:rsidRPr="00014305">
              <w:rPr>
                <w:rFonts w:ascii="Cambria" w:hAnsi="Cambria" w:cs="Cambria"/>
                <w:b/>
                <w:bCs/>
                <w:color w:val="000000"/>
                <w:sz w:val="18"/>
                <w:szCs w:val="18"/>
              </w:rPr>
              <w:t>1. Yakın veya uzak çevresinde bulunan ören yeri, tarihî eser, anıt gibi yerlerin geçmişi hakkında ön bilgi edinir.</w:t>
            </w:r>
          </w:p>
          <w:p w:rsidR="00A13E23" w:rsidRPr="00014305" w:rsidRDefault="00A13E23" w:rsidP="00064240">
            <w:pPr>
              <w:pStyle w:val="NoSpacing"/>
              <w:rPr>
                <w:rFonts w:ascii="Cambria" w:hAnsi="Cambria" w:cs="Cambria"/>
                <w:b/>
                <w:bCs/>
                <w:color w:val="000000"/>
                <w:sz w:val="18"/>
                <w:szCs w:val="18"/>
              </w:rPr>
            </w:pPr>
            <w:r w:rsidRPr="00014305">
              <w:rPr>
                <w:rFonts w:ascii="Cambria" w:hAnsi="Cambria" w:cs="Cambria"/>
                <w:b/>
                <w:bCs/>
                <w:color w:val="000000"/>
                <w:sz w:val="18"/>
                <w:szCs w:val="18"/>
              </w:rPr>
              <w:t>3. Ören yeri, tarihî eser, anıtlar ve müzelerden yola çıkarak iki veya üç boyutlu görsel tasarımlar yapar.</w:t>
            </w:r>
          </w:p>
          <w:p w:rsidR="00A13E23" w:rsidRPr="00014305" w:rsidRDefault="00A13E23" w:rsidP="00064240">
            <w:pPr>
              <w:pStyle w:val="NoSpacing"/>
              <w:rPr>
                <w:rFonts w:ascii="Cambria" w:hAnsi="Cambria" w:cs="Cambria"/>
                <w:b/>
                <w:bCs/>
                <w:color w:val="000000"/>
                <w:sz w:val="18"/>
                <w:szCs w:val="18"/>
              </w:rPr>
            </w:pPr>
            <w:r w:rsidRPr="00014305">
              <w:rPr>
                <w:rFonts w:ascii="Cambria" w:hAnsi="Cambria" w:cs="Cambria"/>
                <w:b/>
                <w:bCs/>
                <w:color w:val="000000"/>
                <w:sz w:val="18"/>
                <w:szCs w:val="18"/>
              </w:rPr>
              <w:t>5.Görsel çalışmalarını sınıf, okul panosu ve standında sergilemekten haz duyar</w:t>
            </w:r>
          </w:p>
        </w:tc>
        <w:tc>
          <w:tcPr>
            <w:tcW w:w="5399" w:type="dxa"/>
            <w:vAlign w:val="center"/>
          </w:tcPr>
          <w:p w:rsidR="00A13E23" w:rsidRPr="00014305" w:rsidRDefault="00A13E23" w:rsidP="00064240">
            <w:pPr>
              <w:pStyle w:val="NoSpacing"/>
              <w:rPr>
                <w:rFonts w:ascii="Cambria" w:hAnsi="Cambria" w:cs="Cambria"/>
                <w:b/>
                <w:bCs/>
                <w:color w:val="000000"/>
                <w:sz w:val="18"/>
                <w:szCs w:val="18"/>
              </w:rPr>
            </w:pPr>
            <w:r w:rsidRPr="00014305">
              <w:rPr>
                <w:rFonts w:ascii="Cambria" w:hAnsi="Cambria" w:cs="Cambria"/>
                <w:b/>
                <w:bCs/>
                <w:color w:val="000000"/>
                <w:sz w:val="18"/>
                <w:szCs w:val="18"/>
              </w:rPr>
              <w:sym w:font="Webdings" w:char="F048"/>
            </w:r>
            <w:r w:rsidRPr="00014305">
              <w:rPr>
                <w:rFonts w:ascii="Cambria" w:hAnsi="Cambria" w:cs="Cambria"/>
                <w:b/>
                <w:bCs/>
                <w:color w:val="000000"/>
                <w:sz w:val="18"/>
                <w:szCs w:val="18"/>
              </w:rPr>
              <w:t xml:space="preserve"> 1,3, 5. “Takvim”</w:t>
            </w:r>
          </w:p>
          <w:p w:rsidR="00A13E23" w:rsidRPr="00014305" w:rsidRDefault="00A13E23" w:rsidP="00934F6A">
            <w:pPr>
              <w:pStyle w:val="NoSpacing"/>
              <w:rPr>
                <w:rFonts w:ascii="Cambria" w:hAnsi="Cambria" w:cs="Cambria"/>
                <w:color w:val="000000"/>
                <w:sz w:val="18"/>
                <w:szCs w:val="18"/>
              </w:rPr>
            </w:pPr>
            <w:r w:rsidRPr="00014305">
              <w:rPr>
                <w:rFonts w:ascii="Cambria" w:hAnsi="Cambria" w:cs="Cambria"/>
                <w:color w:val="000000"/>
                <w:sz w:val="18"/>
                <w:szCs w:val="18"/>
              </w:rPr>
              <w:t>Bu çalışmada her bir yaprağında bir ayın yer aldığı on iki yapraklı bir takvim yapılacaktır. Sınıf mevcuduna göre ikişer, üçer kişilik on iki tane grup oluşturulur. Ardından öğrenciler yıl içerisinden doğum günlerine ya da sevdikleri mevsime ait bir ay seçerler. Her öğrenci yakın çevresindeki bir müzeden beğendiği bir eserin renkli fotoğrafını temin eder. Hata yapma olasılığına karşı fotokopi ile çoğaltma yaptırılabilir. Bu fotoğrafı kullanarak “bir parçası yırtılmış fotoğrafı tamamlama” çalışması yapabilir, birden fazla fotoğrafı bir araya getirip kolaj yapabilir veya fotoğrafın resmini çizerek bir takvim yaprağı oluşturabilir. Ardından çalışmalarını bir karton üzerine yapıştırarak fon hazırlar. Bu çalışmalarda her öğrenci seramik,resim, heykel, mozaik gibi ayrı alanlara ait eserler üzerinde yoğunlaşabilir. Her öğrenci görsel tasarım yaparak oluşturduğu takvim yaprağının altına seçtiği ayın çizelgesini kesip yapıştırır ya da kendisi oluşturur. Ortaya çıkarılan tüm aylar birleştirilerek on iki yapraklı bir sınıf takvimi oluşturulur.</w:t>
            </w:r>
          </w:p>
        </w:tc>
        <w:tc>
          <w:tcPr>
            <w:tcW w:w="2160" w:type="dxa"/>
            <w:gridSpan w:val="2"/>
            <w:vAlign w:val="center"/>
          </w:tcPr>
          <w:p w:rsidR="00A13E23" w:rsidRPr="00014305" w:rsidRDefault="00A13E23" w:rsidP="00064240">
            <w:pPr>
              <w:pStyle w:val="NoSpacing"/>
              <w:rPr>
                <w:rFonts w:ascii="Cambria" w:hAnsi="Cambria" w:cs="Cambria"/>
                <w:color w:val="000000"/>
                <w:sz w:val="18"/>
                <w:szCs w:val="18"/>
              </w:rPr>
            </w:pPr>
            <w:r w:rsidRPr="00014305">
              <w:rPr>
                <w:rFonts w:ascii="Cambria" w:hAnsi="Cambria" w:cs="Cambria"/>
                <w:b/>
                <w:bCs/>
                <w:color w:val="000000"/>
                <w:sz w:val="18"/>
                <w:szCs w:val="18"/>
              </w:rPr>
              <w:t xml:space="preserve">1. İmkân dâhilinde ve “Müzeler Haftası” (18 – 24 </w:t>
            </w:r>
            <w:r w:rsidRPr="00014305">
              <w:rPr>
                <w:rFonts w:ascii="Cambria" w:hAnsi="Cambria" w:cs="Cambria"/>
                <w:color w:val="000000"/>
                <w:sz w:val="18"/>
                <w:szCs w:val="18"/>
              </w:rPr>
              <w:t>Mayıs) kapsamında, yakın çevrede bulunan bir müze, ören yeri, tarihî eser veya anıt ziyaret edilmelidir.</w:t>
            </w:r>
          </w:p>
        </w:tc>
        <w:tc>
          <w:tcPr>
            <w:tcW w:w="1962" w:type="dxa"/>
            <w:vAlign w:val="center"/>
          </w:tcPr>
          <w:p w:rsidR="00A13E23" w:rsidRPr="00014305" w:rsidRDefault="00A13E23" w:rsidP="00064240">
            <w:pPr>
              <w:pStyle w:val="NoSpacing"/>
              <w:rPr>
                <w:rFonts w:ascii="Cambria" w:hAnsi="Cambria" w:cs="Cambria"/>
                <w:b/>
                <w:bCs/>
                <w:color w:val="000000"/>
                <w:sz w:val="16"/>
                <w:szCs w:val="16"/>
              </w:rPr>
            </w:pPr>
            <w:r w:rsidRPr="00014305">
              <w:rPr>
                <w:rFonts w:ascii="Cambria" w:hAnsi="Cambria" w:cs="Cambria"/>
                <w:b/>
                <w:bCs/>
                <w:color w:val="000000"/>
                <w:sz w:val="16"/>
                <w:szCs w:val="16"/>
              </w:rPr>
              <w:sym w:font="Wingdings" w:char="F0C8"/>
            </w:r>
            <w:r w:rsidRPr="00014305">
              <w:rPr>
                <w:rFonts w:ascii="Cambria" w:hAnsi="Cambria" w:cs="Cambria"/>
                <w:b/>
                <w:bCs/>
                <w:color w:val="000000"/>
                <w:sz w:val="16"/>
                <w:szCs w:val="16"/>
              </w:rPr>
              <w:t xml:space="preserve">  Özel Eğitim ( 5- 6) </w:t>
            </w:r>
          </w:p>
          <w:p w:rsidR="00A13E23" w:rsidRPr="00014305" w:rsidRDefault="00A13E23" w:rsidP="00064240">
            <w:pPr>
              <w:pStyle w:val="NoSpacing"/>
              <w:rPr>
                <w:rFonts w:ascii="Cambria" w:hAnsi="Cambria" w:cs="Cambria"/>
                <w:b/>
                <w:bCs/>
                <w:color w:val="000000"/>
                <w:sz w:val="18"/>
                <w:szCs w:val="18"/>
              </w:rPr>
            </w:pPr>
            <w:r w:rsidRPr="00014305">
              <w:rPr>
                <w:rFonts w:ascii="Cambria" w:hAnsi="Cambria" w:cs="Cambria"/>
                <w:color w:val="000000"/>
                <w:sz w:val="16"/>
                <w:szCs w:val="16"/>
              </w:rPr>
              <w:t>6. Kendini ifade edebilme becerisi geliştirir.”</w:t>
            </w:r>
          </w:p>
        </w:tc>
        <w:tc>
          <w:tcPr>
            <w:tcW w:w="1726" w:type="dxa"/>
            <w:vAlign w:val="center"/>
          </w:tcPr>
          <w:p w:rsidR="00A13E23" w:rsidRPr="00014305" w:rsidRDefault="00A13E23" w:rsidP="00014305">
            <w:pPr>
              <w:widowControl w:val="0"/>
              <w:autoSpaceDE w:val="0"/>
              <w:autoSpaceDN w:val="0"/>
              <w:adjustRightInd w:val="0"/>
              <w:rPr>
                <w:rFonts w:ascii="Cambria" w:hAnsi="Cambria" w:cs="Cambria"/>
                <w:sz w:val="16"/>
                <w:szCs w:val="16"/>
              </w:rPr>
            </w:pPr>
          </w:p>
        </w:tc>
      </w:tr>
      <w:tr w:rsidR="00A13E23" w:rsidRPr="0072050A" w:rsidTr="00AE4AD4">
        <w:trPr>
          <w:cantSplit/>
          <w:trHeight w:val="1800"/>
          <w:jc w:val="center"/>
        </w:trPr>
        <w:tc>
          <w:tcPr>
            <w:tcW w:w="393" w:type="dxa"/>
            <w:vMerge w:val="restart"/>
            <w:textDirection w:val="btLr"/>
            <w:vAlign w:val="center"/>
          </w:tcPr>
          <w:p w:rsidR="00A13E23" w:rsidRPr="00014305" w:rsidRDefault="00A13E23" w:rsidP="00014305">
            <w:pPr>
              <w:ind w:left="113" w:right="113"/>
              <w:jc w:val="center"/>
              <w:rPr>
                <w:rFonts w:ascii="Cambria" w:hAnsi="Cambria" w:cs="Cambria"/>
                <w:b/>
                <w:bCs/>
                <w:color w:val="000000"/>
              </w:rPr>
            </w:pPr>
            <w:r w:rsidRPr="00014305">
              <w:rPr>
                <w:rFonts w:ascii="Cambria" w:hAnsi="Cambria" w:cs="Cambria"/>
                <w:b/>
                <w:bCs/>
                <w:noProof/>
                <w:color w:val="000000"/>
                <w:sz w:val="22"/>
                <w:szCs w:val="22"/>
                <w:lang w:eastAsia="en-US"/>
              </w:rPr>
              <w:t>MAYIS</w:t>
            </w:r>
          </w:p>
        </w:tc>
        <w:tc>
          <w:tcPr>
            <w:tcW w:w="426" w:type="dxa"/>
            <w:textDirection w:val="btLr"/>
            <w:vAlign w:val="center"/>
          </w:tcPr>
          <w:p w:rsidR="00A13E23" w:rsidRPr="00014305" w:rsidRDefault="00A13E23" w:rsidP="00014305">
            <w:pPr>
              <w:ind w:left="113" w:right="113"/>
              <w:jc w:val="center"/>
              <w:rPr>
                <w:rFonts w:ascii="Cambria" w:hAnsi="Cambria" w:cs="Cambria"/>
                <w:b/>
                <w:bCs/>
                <w:i/>
                <w:iCs/>
                <w:noProof/>
                <w:color w:val="000000"/>
                <w:sz w:val="18"/>
                <w:szCs w:val="18"/>
                <w:lang w:eastAsia="en-US"/>
              </w:rPr>
            </w:pPr>
            <w:r w:rsidRPr="00014305">
              <w:rPr>
                <w:rFonts w:ascii="Cambria" w:hAnsi="Cambria" w:cs="Cambria"/>
                <w:b/>
                <w:bCs/>
                <w:i/>
                <w:iCs/>
                <w:noProof/>
                <w:color w:val="000000"/>
                <w:sz w:val="18"/>
                <w:szCs w:val="18"/>
                <w:lang w:eastAsia="en-US"/>
              </w:rPr>
              <w:t>31.HAFTA  09-13 MAYIS</w:t>
            </w:r>
          </w:p>
          <w:p w:rsidR="00A13E23" w:rsidRPr="00014305" w:rsidRDefault="00A13E23" w:rsidP="00014305">
            <w:pPr>
              <w:ind w:left="113" w:right="113"/>
              <w:jc w:val="center"/>
              <w:rPr>
                <w:rFonts w:ascii="Cambria" w:hAnsi="Cambria" w:cs="Cambria"/>
                <w:b/>
                <w:bCs/>
                <w:color w:val="000000"/>
              </w:rPr>
            </w:pPr>
            <w:r w:rsidRPr="00014305">
              <w:rPr>
                <w:rFonts w:ascii="Cambria" w:hAnsi="Cambria" w:cs="Cambria"/>
                <w:b/>
                <w:bCs/>
                <w:i/>
                <w:iCs/>
                <w:noProof/>
                <w:color w:val="000000"/>
                <w:sz w:val="18"/>
                <w:szCs w:val="18"/>
                <w:lang w:eastAsia="en-US"/>
              </w:rPr>
              <w:t>32.HAFTA   16-20 MAYIS</w:t>
            </w:r>
          </w:p>
        </w:tc>
        <w:tc>
          <w:tcPr>
            <w:tcW w:w="569" w:type="dxa"/>
            <w:vAlign w:val="center"/>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2</w:t>
            </w:r>
          </w:p>
        </w:tc>
        <w:tc>
          <w:tcPr>
            <w:tcW w:w="426" w:type="dxa"/>
            <w:vMerge/>
          </w:tcPr>
          <w:p w:rsidR="00A13E23" w:rsidRPr="00014305" w:rsidRDefault="00A13E23" w:rsidP="00014305">
            <w:pPr>
              <w:jc w:val="center"/>
              <w:rPr>
                <w:rFonts w:ascii="Cambria" w:hAnsi="Cambria" w:cs="Cambria"/>
                <w:b/>
                <w:bCs/>
                <w:color w:val="000000"/>
              </w:rPr>
            </w:pPr>
          </w:p>
        </w:tc>
        <w:tc>
          <w:tcPr>
            <w:tcW w:w="2558" w:type="dxa"/>
            <w:vAlign w:val="center"/>
          </w:tcPr>
          <w:p w:rsidR="00A13E23" w:rsidRPr="00014305" w:rsidRDefault="00A13E23" w:rsidP="00F2215E">
            <w:pPr>
              <w:pStyle w:val="NoSpacing"/>
              <w:rPr>
                <w:rFonts w:ascii="Cambria" w:hAnsi="Cambria" w:cs="Cambria"/>
                <w:b/>
                <w:bCs/>
                <w:sz w:val="16"/>
                <w:szCs w:val="16"/>
              </w:rPr>
            </w:pPr>
            <w:r w:rsidRPr="00014305">
              <w:rPr>
                <w:rFonts w:ascii="Cambria" w:hAnsi="Cambria" w:cs="Cambria"/>
                <w:b/>
                <w:bCs/>
                <w:sz w:val="16"/>
                <w:szCs w:val="16"/>
              </w:rPr>
              <w:t>1. Yakın veya uzak çevresinde bulunan ören yeri, tarihî eser, anıt gibi yerlerin geçmişi hakkında ön bilgi edinir.</w:t>
            </w:r>
          </w:p>
          <w:p w:rsidR="00A13E23" w:rsidRPr="00014305" w:rsidRDefault="00A13E23" w:rsidP="00F2215E">
            <w:pPr>
              <w:pStyle w:val="NoSpacing"/>
              <w:rPr>
                <w:rFonts w:ascii="Cambria" w:hAnsi="Cambria" w:cs="Cambria"/>
                <w:b/>
                <w:bCs/>
                <w:sz w:val="16"/>
                <w:szCs w:val="16"/>
              </w:rPr>
            </w:pPr>
            <w:r w:rsidRPr="00014305">
              <w:rPr>
                <w:rFonts w:ascii="Cambria" w:hAnsi="Cambria" w:cs="Cambria"/>
                <w:b/>
                <w:bCs/>
                <w:sz w:val="16"/>
                <w:szCs w:val="16"/>
              </w:rPr>
              <w:t>3. Ören yeri, tarihî eser, anıtlar ve müzelerden yola çıkarak iki veya üç boyutlu görsel tasarımlar yapar.</w:t>
            </w:r>
          </w:p>
          <w:p w:rsidR="00A13E23" w:rsidRPr="00014305" w:rsidRDefault="00A13E23" w:rsidP="00F2215E">
            <w:pPr>
              <w:pStyle w:val="NoSpacing"/>
              <w:rPr>
                <w:rFonts w:ascii="Cambria" w:hAnsi="Cambria" w:cs="Cambria"/>
                <w:b/>
                <w:bCs/>
                <w:sz w:val="18"/>
                <w:szCs w:val="18"/>
              </w:rPr>
            </w:pPr>
            <w:r w:rsidRPr="00014305">
              <w:rPr>
                <w:rFonts w:ascii="Cambria" w:hAnsi="Cambria" w:cs="Cambria"/>
                <w:b/>
                <w:bCs/>
                <w:sz w:val="16"/>
                <w:szCs w:val="16"/>
              </w:rPr>
              <w:t>5.Görsel çalışmalarını sınıf, okul panosu ve standında sergilemekten haz duyar.</w:t>
            </w:r>
          </w:p>
        </w:tc>
        <w:tc>
          <w:tcPr>
            <w:tcW w:w="5399" w:type="dxa"/>
            <w:vAlign w:val="center"/>
          </w:tcPr>
          <w:p w:rsidR="00A13E23" w:rsidRPr="00014305" w:rsidRDefault="00A13E23" w:rsidP="00F2215E">
            <w:pPr>
              <w:pStyle w:val="NoSpacing"/>
              <w:rPr>
                <w:rFonts w:ascii="Cambria" w:hAnsi="Cambria" w:cs="Cambria"/>
                <w:b/>
                <w:bCs/>
                <w:sz w:val="18"/>
                <w:szCs w:val="18"/>
              </w:rPr>
            </w:pPr>
            <w:r w:rsidRPr="00014305">
              <w:rPr>
                <w:rFonts w:ascii="Cambria" w:hAnsi="Cambria" w:cs="Cambria"/>
                <w:b/>
                <w:bCs/>
                <w:sz w:val="18"/>
                <w:szCs w:val="18"/>
              </w:rPr>
              <w:sym w:font="Webdings" w:char="F048"/>
            </w:r>
            <w:r w:rsidRPr="00014305">
              <w:rPr>
                <w:rFonts w:ascii="Cambria" w:hAnsi="Cambria" w:cs="Cambria"/>
                <w:b/>
                <w:bCs/>
                <w:sz w:val="18"/>
                <w:szCs w:val="18"/>
              </w:rPr>
              <w:t xml:space="preserve">  1, 3, 5. “Benim Güzel Eserim”</w:t>
            </w:r>
          </w:p>
          <w:p w:rsidR="00A13E23" w:rsidRPr="00014305" w:rsidRDefault="00A13E23" w:rsidP="00F2215E">
            <w:pPr>
              <w:pStyle w:val="NoSpacing"/>
              <w:rPr>
                <w:rFonts w:ascii="Cambria" w:hAnsi="Cambria" w:cs="Cambria"/>
                <w:b/>
                <w:bCs/>
                <w:sz w:val="18"/>
                <w:szCs w:val="18"/>
              </w:rPr>
            </w:pPr>
            <w:r w:rsidRPr="00014305">
              <w:rPr>
                <w:rFonts w:ascii="Cambria" w:hAnsi="Cambria" w:cs="Cambria"/>
                <w:sz w:val="18"/>
                <w:szCs w:val="18"/>
              </w:rPr>
              <w:t>Daha önce müze ziyareti yapmış olan öğrencilerin edindikleri izlenimlerini arkadaşları ile paylaşmaları sağlanır. Ayrıca müzeye ilişkin internet ortamından yapmış oldukları araştırma sonucu edindikleri bilgileri sunmalarına ortam hazırlanır. Öğrencilere müze ve müzedeki eserlere ilişkin görsel belgeler (fotoğraf, broşür, afiş, kartpostal vb.) gösterilir.</w:t>
            </w:r>
            <w:r w:rsidRPr="00014305">
              <w:rPr>
                <w:rFonts w:ascii="Cambria" w:hAnsi="Cambria" w:cs="Cambria"/>
                <w:b/>
                <w:bCs/>
                <w:sz w:val="18"/>
                <w:szCs w:val="18"/>
              </w:rPr>
              <w:t>Etkinlik örnekleri, s.103.</w:t>
            </w:r>
          </w:p>
        </w:tc>
        <w:tc>
          <w:tcPr>
            <w:tcW w:w="2160" w:type="dxa"/>
            <w:gridSpan w:val="2"/>
            <w:vAlign w:val="center"/>
          </w:tcPr>
          <w:p w:rsidR="00A13E23" w:rsidRPr="00014305" w:rsidRDefault="00A13E23" w:rsidP="00F2215E">
            <w:pPr>
              <w:pStyle w:val="NoSpacing"/>
              <w:rPr>
                <w:rFonts w:ascii="Cambria" w:hAnsi="Cambria" w:cs="Cambria"/>
                <w:sz w:val="16"/>
                <w:szCs w:val="16"/>
              </w:rPr>
            </w:pPr>
            <w:r w:rsidRPr="00014305">
              <w:rPr>
                <w:rFonts w:ascii="Cambria" w:hAnsi="Cambria" w:cs="Cambria"/>
                <w:b/>
                <w:bCs/>
                <w:sz w:val="16"/>
                <w:szCs w:val="16"/>
              </w:rPr>
              <w:t xml:space="preserve">TEMEL BECERİLER  </w:t>
            </w:r>
            <w:r w:rsidRPr="00014305">
              <w:rPr>
                <w:rFonts w:ascii="Cambria" w:hAnsi="Cambria" w:cs="Cambria"/>
                <w:sz w:val="16"/>
                <w:szCs w:val="16"/>
              </w:rPr>
              <w:t>Yaratıcı düşünme, kendini ifade etme, karar verme,   estetik algıyı geliştirme, millî, manevi ve evrensel  değerlere duyarlı olma.</w:t>
            </w:r>
          </w:p>
          <w:p w:rsidR="00A13E23" w:rsidRPr="00014305" w:rsidRDefault="00A13E23" w:rsidP="00BC7494">
            <w:pPr>
              <w:pStyle w:val="NoSpacing"/>
              <w:rPr>
                <w:rFonts w:ascii="Cambria" w:hAnsi="Cambria" w:cs="Cambria"/>
                <w:b/>
                <w:bCs/>
                <w:sz w:val="16"/>
                <w:szCs w:val="16"/>
              </w:rPr>
            </w:pPr>
            <w:r w:rsidRPr="00014305">
              <w:rPr>
                <w:rFonts w:ascii="Cambria" w:hAnsi="Cambria" w:cs="Cambria"/>
                <w:b/>
                <w:bCs/>
                <w:sz w:val="16"/>
                <w:szCs w:val="16"/>
              </w:rPr>
              <w:t>ATATÜRKÇÜLÜK</w:t>
            </w:r>
          </w:p>
          <w:p w:rsidR="00A13E23" w:rsidRPr="00014305" w:rsidRDefault="00A13E23" w:rsidP="00BC7494">
            <w:pPr>
              <w:pStyle w:val="NoSpacing"/>
              <w:rPr>
                <w:rFonts w:ascii="Cambria" w:hAnsi="Cambria" w:cs="Cambria"/>
                <w:b/>
                <w:bCs/>
                <w:sz w:val="16"/>
                <w:szCs w:val="16"/>
                <w:u w:val="single"/>
              </w:rPr>
            </w:pPr>
            <w:r w:rsidRPr="00014305">
              <w:rPr>
                <w:rFonts w:ascii="Cambria" w:hAnsi="Cambria" w:cs="Cambria"/>
                <w:b/>
                <w:bCs/>
                <w:sz w:val="16"/>
                <w:szCs w:val="16"/>
                <w:u w:val="single"/>
              </w:rPr>
              <w:t>Atatürk’ün İnsan Sevgi</w:t>
            </w:r>
          </w:p>
          <w:p w:rsidR="00A13E23" w:rsidRPr="00014305" w:rsidRDefault="00A13E23" w:rsidP="00BC7494">
            <w:pPr>
              <w:pStyle w:val="NoSpacing"/>
              <w:rPr>
                <w:rFonts w:ascii="Cambria" w:hAnsi="Cambria" w:cs="Cambria"/>
                <w:sz w:val="16"/>
                <w:szCs w:val="16"/>
              </w:rPr>
            </w:pPr>
            <w:r w:rsidRPr="00014305">
              <w:rPr>
                <w:rFonts w:ascii="Cambria" w:hAnsi="Cambria" w:cs="Cambria"/>
                <w:b/>
                <w:bCs/>
                <w:sz w:val="16"/>
                <w:szCs w:val="16"/>
              </w:rPr>
              <w:t>Açıklamalar:</w:t>
            </w:r>
          </w:p>
          <w:p w:rsidR="00A13E23" w:rsidRPr="00014305" w:rsidRDefault="00A13E23" w:rsidP="00BC7494">
            <w:pPr>
              <w:pStyle w:val="NoSpacing"/>
              <w:rPr>
                <w:rFonts w:ascii="Cambria" w:hAnsi="Cambria" w:cs="Cambria"/>
                <w:sz w:val="18"/>
                <w:szCs w:val="18"/>
              </w:rPr>
            </w:pPr>
            <w:r w:rsidRPr="00014305">
              <w:rPr>
                <w:rFonts w:ascii="Cambria" w:hAnsi="Cambria" w:cs="Cambria"/>
                <w:sz w:val="16"/>
                <w:szCs w:val="16"/>
              </w:rPr>
              <w:t>Atatürk’ün insan sevgisini aktarırken, insanları ilgi ve yeteneklerine göre değerlendirdiği ve insana çok yönlü baktığı vurgulanmalıdır.</w:t>
            </w:r>
          </w:p>
        </w:tc>
        <w:tc>
          <w:tcPr>
            <w:tcW w:w="1962" w:type="dxa"/>
            <w:vAlign w:val="center"/>
          </w:tcPr>
          <w:p w:rsidR="00A13E23" w:rsidRPr="00014305" w:rsidRDefault="00A13E23" w:rsidP="00DB6712">
            <w:pPr>
              <w:rPr>
                <w:rFonts w:ascii="Cambria" w:hAnsi="Cambria" w:cs="Cambria"/>
                <w:sz w:val="20"/>
                <w:szCs w:val="20"/>
              </w:rPr>
            </w:pPr>
          </w:p>
        </w:tc>
        <w:tc>
          <w:tcPr>
            <w:tcW w:w="1726" w:type="dxa"/>
            <w:vAlign w:val="center"/>
          </w:tcPr>
          <w:p w:rsidR="00A13E23" w:rsidRPr="00014305" w:rsidRDefault="00A13E23" w:rsidP="00DB6712">
            <w:pPr>
              <w:rPr>
                <w:rFonts w:ascii="Cambria" w:hAnsi="Cambria" w:cs="Cambria"/>
                <w:b/>
                <w:bCs/>
                <w:color w:val="000000"/>
                <w:sz w:val="16"/>
                <w:szCs w:val="16"/>
              </w:rPr>
            </w:pPr>
            <w:r w:rsidRPr="00014305">
              <w:rPr>
                <w:rFonts w:ascii="Cambria" w:hAnsi="Cambria" w:cs="Cambria"/>
                <w:b/>
                <w:bCs/>
                <w:color w:val="000000"/>
                <w:sz w:val="16"/>
                <w:szCs w:val="16"/>
              </w:rPr>
              <w:t>19 Mayıs Atatürk’ü Anma, Gençlik ve Spor Bayramı</w:t>
            </w:r>
          </w:p>
          <w:p w:rsidR="00A13E23" w:rsidRPr="00014305" w:rsidRDefault="00A13E23" w:rsidP="0011646F">
            <w:pPr>
              <w:rPr>
                <w:rFonts w:ascii="Cambria" w:hAnsi="Cambria" w:cs="Cambria"/>
                <w:b/>
                <w:bCs/>
                <w:color w:val="000000"/>
                <w:sz w:val="16"/>
                <w:szCs w:val="16"/>
              </w:rPr>
            </w:pPr>
            <w:r w:rsidRPr="00014305">
              <w:rPr>
                <w:rFonts w:ascii="Cambria" w:hAnsi="Cambria" w:cs="Cambria"/>
                <w:b/>
                <w:bCs/>
                <w:color w:val="000000"/>
                <w:sz w:val="16"/>
                <w:szCs w:val="16"/>
              </w:rPr>
              <w:t xml:space="preserve"> (19 Mayıs) </w:t>
            </w:r>
          </w:p>
        </w:tc>
      </w:tr>
      <w:tr w:rsidR="00A13E23" w:rsidRPr="0072050A" w:rsidTr="00AE4AD4">
        <w:trPr>
          <w:cantSplit/>
          <w:trHeight w:val="1636"/>
          <w:jc w:val="center"/>
        </w:trPr>
        <w:tc>
          <w:tcPr>
            <w:tcW w:w="393" w:type="dxa"/>
            <w:vMerge/>
            <w:textDirection w:val="btLr"/>
            <w:vAlign w:val="center"/>
          </w:tcPr>
          <w:p w:rsidR="00A13E23" w:rsidRPr="00014305" w:rsidRDefault="00A13E23" w:rsidP="00014305">
            <w:pPr>
              <w:ind w:left="113" w:right="113"/>
              <w:jc w:val="center"/>
              <w:rPr>
                <w:rFonts w:ascii="Cambria" w:hAnsi="Cambria" w:cs="Cambria"/>
                <w:b/>
                <w:bCs/>
                <w:color w:val="000000"/>
              </w:rPr>
            </w:pPr>
          </w:p>
        </w:tc>
        <w:tc>
          <w:tcPr>
            <w:tcW w:w="426" w:type="dxa"/>
            <w:textDirection w:val="btLr"/>
            <w:vAlign w:val="center"/>
          </w:tcPr>
          <w:p w:rsidR="00A13E23" w:rsidRPr="00014305" w:rsidRDefault="00A13E23" w:rsidP="00014305">
            <w:pPr>
              <w:ind w:left="113" w:right="113"/>
              <w:jc w:val="center"/>
              <w:rPr>
                <w:rFonts w:ascii="Cambria" w:hAnsi="Cambria" w:cs="Cambria"/>
                <w:b/>
                <w:bCs/>
                <w:i/>
                <w:iCs/>
                <w:noProof/>
                <w:color w:val="000000"/>
                <w:sz w:val="18"/>
                <w:szCs w:val="18"/>
                <w:lang w:eastAsia="en-US"/>
              </w:rPr>
            </w:pPr>
            <w:r w:rsidRPr="00014305">
              <w:rPr>
                <w:rFonts w:ascii="Cambria" w:hAnsi="Cambria" w:cs="Cambria"/>
                <w:b/>
                <w:bCs/>
                <w:i/>
                <w:iCs/>
                <w:noProof/>
                <w:color w:val="000000"/>
                <w:sz w:val="18"/>
                <w:szCs w:val="18"/>
                <w:lang w:eastAsia="en-US"/>
              </w:rPr>
              <w:t>33.HAFTA  23-27 MAYIS</w:t>
            </w:r>
          </w:p>
        </w:tc>
        <w:tc>
          <w:tcPr>
            <w:tcW w:w="569" w:type="dxa"/>
            <w:vAlign w:val="center"/>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2</w:t>
            </w:r>
          </w:p>
        </w:tc>
        <w:tc>
          <w:tcPr>
            <w:tcW w:w="426" w:type="dxa"/>
            <w:vMerge/>
          </w:tcPr>
          <w:p w:rsidR="00A13E23" w:rsidRPr="00014305" w:rsidRDefault="00A13E23" w:rsidP="00014305">
            <w:pPr>
              <w:jc w:val="center"/>
              <w:rPr>
                <w:rFonts w:ascii="Cambria" w:hAnsi="Cambria" w:cs="Cambria"/>
                <w:b/>
                <w:bCs/>
                <w:color w:val="000000"/>
              </w:rPr>
            </w:pPr>
          </w:p>
        </w:tc>
        <w:tc>
          <w:tcPr>
            <w:tcW w:w="2558" w:type="dxa"/>
            <w:vAlign w:val="center"/>
          </w:tcPr>
          <w:p w:rsidR="00A13E23" w:rsidRPr="00014305" w:rsidRDefault="00A13E23" w:rsidP="00F2215E">
            <w:pPr>
              <w:pStyle w:val="NoSpacing"/>
              <w:rPr>
                <w:rFonts w:ascii="Cambria" w:hAnsi="Cambria" w:cs="Cambria"/>
                <w:b/>
                <w:bCs/>
                <w:color w:val="000000"/>
                <w:sz w:val="16"/>
                <w:szCs w:val="16"/>
              </w:rPr>
            </w:pPr>
            <w:r w:rsidRPr="00014305">
              <w:rPr>
                <w:rFonts w:ascii="Cambria" w:hAnsi="Cambria" w:cs="Cambria"/>
                <w:b/>
                <w:bCs/>
                <w:color w:val="000000"/>
                <w:sz w:val="16"/>
                <w:szCs w:val="16"/>
              </w:rPr>
              <w:t>2. Müzelerin içerdiği eserlere göre Resim Müzesi, Arkeoloji Müzesi, Etnografya Müzesi ve Bilim Müzesi gibi sınıflandırıldığını fark eder.</w:t>
            </w:r>
          </w:p>
          <w:p w:rsidR="00A13E23" w:rsidRPr="00014305" w:rsidRDefault="00A13E23" w:rsidP="00F2215E">
            <w:pPr>
              <w:pStyle w:val="NoSpacing"/>
              <w:rPr>
                <w:rFonts w:ascii="Cambria" w:hAnsi="Cambria" w:cs="Cambria"/>
                <w:b/>
                <w:bCs/>
                <w:color w:val="000000"/>
                <w:sz w:val="16"/>
                <w:szCs w:val="16"/>
              </w:rPr>
            </w:pPr>
            <w:r w:rsidRPr="00014305">
              <w:rPr>
                <w:rFonts w:ascii="Cambria" w:hAnsi="Cambria" w:cs="Cambria"/>
                <w:b/>
                <w:bCs/>
                <w:color w:val="000000"/>
                <w:sz w:val="16"/>
                <w:szCs w:val="16"/>
              </w:rPr>
              <w:t>4. Orijinal eser ile röprodüksiyon arasındaki farkı bilir.</w:t>
            </w:r>
          </w:p>
          <w:p w:rsidR="00A13E23" w:rsidRPr="00014305" w:rsidRDefault="00A13E23" w:rsidP="00F2215E">
            <w:pPr>
              <w:pStyle w:val="NoSpacing"/>
              <w:rPr>
                <w:rFonts w:ascii="Cambria" w:hAnsi="Cambria" w:cs="Cambria"/>
                <w:b/>
                <w:bCs/>
                <w:color w:val="000000"/>
                <w:sz w:val="18"/>
                <w:szCs w:val="18"/>
              </w:rPr>
            </w:pPr>
            <w:r w:rsidRPr="00014305">
              <w:rPr>
                <w:rFonts w:ascii="Cambria" w:hAnsi="Cambria" w:cs="Cambria"/>
                <w:b/>
                <w:bCs/>
                <w:color w:val="000000"/>
                <w:sz w:val="16"/>
                <w:szCs w:val="16"/>
              </w:rPr>
              <w:t>6. Ülkemizin müze, ören yeri, tarihî eser, anıt vb. zenginliklere sahip olmasından gurur duyar.</w:t>
            </w:r>
          </w:p>
        </w:tc>
        <w:tc>
          <w:tcPr>
            <w:tcW w:w="5399" w:type="dxa"/>
            <w:vAlign w:val="center"/>
          </w:tcPr>
          <w:p w:rsidR="00A13E23" w:rsidRPr="00014305" w:rsidRDefault="00A13E23" w:rsidP="00F2215E">
            <w:pPr>
              <w:pStyle w:val="NoSpacing"/>
              <w:rPr>
                <w:rFonts w:ascii="Cambria" w:hAnsi="Cambria" w:cs="Cambria"/>
                <w:b/>
                <w:bCs/>
                <w:color w:val="000000"/>
                <w:sz w:val="18"/>
                <w:szCs w:val="18"/>
              </w:rPr>
            </w:pPr>
            <w:r w:rsidRPr="00014305">
              <w:rPr>
                <w:rFonts w:ascii="Cambria" w:hAnsi="Cambria" w:cs="Cambria"/>
                <w:b/>
                <w:bCs/>
                <w:color w:val="000000"/>
                <w:sz w:val="18"/>
                <w:szCs w:val="18"/>
              </w:rPr>
              <w:sym w:font="Webdings" w:char="F048"/>
            </w:r>
            <w:r w:rsidRPr="00014305">
              <w:rPr>
                <w:rFonts w:ascii="Cambria" w:hAnsi="Cambria" w:cs="Cambria"/>
                <w:b/>
                <w:bCs/>
                <w:color w:val="000000"/>
                <w:sz w:val="18"/>
                <w:szCs w:val="18"/>
              </w:rPr>
              <w:t>2. “Koleksiyon”</w:t>
            </w:r>
          </w:p>
          <w:p w:rsidR="00A13E23" w:rsidRPr="00014305" w:rsidRDefault="00A13E23" w:rsidP="00F2215E">
            <w:pPr>
              <w:pStyle w:val="NoSpacing"/>
              <w:rPr>
                <w:rFonts w:ascii="Cambria" w:hAnsi="Cambria" w:cs="Cambria"/>
                <w:color w:val="000000"/>
                <w:sz w:val="18"/>
                <w:szCs w:val="18"/>
              </w:rPr>
            </w:pPr>
            <w:r w:rsidRPr="00014305">
              <w:rPr>
                <w:rFonts w:ascii="Cambria" w:hAnsi="Cambria" w:cs="Cambria"/>
                <w:color w:val="000000"/>
                <w:sz w:val="18"/>
                <w:szCs w:val="18"/>
              </w:rPr>
              <w:t>Öğrenciler, sevdikleri nesneleri biriktirirler. Sonra bu nesneleri sınıflandırarak koleksiyon yapmaya yönlendirilirler. Müzelerin de sundukları eserlere göre sınıflandırıldığını, yaptıkları bu çalışmayla ilişkilendirerek kavrayabilirler.</w:t>
            </w:r>
          </w:p>
          <w:p w:rsidR="00A13E23" w:rsidRPr="00014305" w:rsidRDefault="00A13E23" w:rsidP="00F2215E">
            <w:pPr>
              <w:pStyle w:val="NoSpacing"/>
              <w:rPr>
                <w:rFonts w:ascii="Cambria" w:hAnsi="Cambria" w:cs="Cambria"/>
                <w:b/>
                <w:bCs/>
                <w:color w:val="000000"/>
                <w:sz w:val="18"/>
                <w:szCs w:val="18"/>
              </w:rPr>
            </w:pPr>
          </w:p>
        </w:tc>
        <w:tc>
          <w:tcPr>
            <w:tcW w:w="2160" w:type="dxa"/>
            <w:gridSpan w:val="2"/>
            <w:vAlign w:val="center"/>
          </w:tcPr>
          <w:p w:rsidR="00A13E23" w:rsidRPr="00014305" w:rsidRDefault="00A13E23" w:rsidP="00F40CCE">
            <w:pPr>
              <w:pStyle w:val="NoSpacing"/>
              <w:rPr>
                <w:rFonts w:ascii="Cambria" w:hAnsi="Cambria" w:cs="Cambria"/>
                <w:color w:val="000000"/>
                <w:sz w:val="18"/>
                <w:szCs w:val="18"/>
              </w:rPr>
            </w:pPr>
            <w:r w:rsidRPr="00014305">
              <w:rPr>
                <w:rFonts w:ascii="Cambria" w:hAnsi="Cambria" w:cs="Cambria"/>
                <w:b/>
                <w:bCs/>
                <w:color w:val="000000"/>
                <w:sz w:val="18"/>
                <w:szCs w:val="18"/>
              </w:rPr>
              <w:t xml:space="preserve">2. </w:t>
            </w:r>
            <w:r w:rsidRPr="00014305">
              <w:rPr>
                <w:rFonts w:ascii="Cambria" w:hAnsi="Cambria" w:cs="Cambria"/>
                <w:color w:val="000000"/>
                <w:sz w:val="18"/>
                <w:szCs w:val="18"/>
              </w:rPr>
              <w:t>Yakın çevrede müze veya ören yerine ziyaret gerçekleştirilemediği takdirde, sınıf içerisinde müzeyi tanıtıcı görsel dokümanlar ve materyaller incelenmelidir.</w:t>
            </w:r>
          </w:p>
          <w:p w:rsidR="00A13E23" w:rsidRPr="00014305" w:rsidRDefault="00A13E23" w:rsidP="00F40CCE">
            <w:pPr>
              <w:pStyle w:val="NoSpacing"/>
              <w:rPr>
                <w:rFonts w:ascii="Cambria" w:hAnsi="Cambria" w:cs="Cambria"/>
                <w:color w:val="000000"/>
                <w:sz w:val="18"/>
                <w:szCs w:val="18"/>
              </w:rPr>
            </w:pPr>
            <w:r w:rsidRPr="00014305">
              <w:rPr>
                <w:rFonts w:ascii="Cambria" w:hAnsi="Cambria" w:cs="Cambria"/>
                <w:b/>
                <w:bCs/>
                <w:color w:val="000000"/>
                <w:sz w:val="18"/>
                <w:szCs w:val="18"/>
              </w:rPr>
              <w:t xml:space="preserve">2. Müze Çeşitleri: </w:t>
            </w:r>
            <w:r w:rsidRPr="00014305">
              <w:rPr>
                <w:rFonts w:ascii="Cambria" w:hAnsi="Cambria" w:cs="Cambria"/>
                <w:color w:val="000000"/>
                <w:sz w:val="18"/>
                <w:szCs w:val="18"/>
              </w:rPr>
              <w:t>Sanat, tarih, arkeoloji, etnografya, bilim, teknoloji, basın, açık hava müzeleri, askerîmüzeler vb.</w:t>
            </w:r>
          </w:p>
        </w:tc>
        <w:tc>
          <w:tcPr>
            <w:tcW w:w="1962" w:type="dxa"/>
            <w:vAlign w:val="center"/>
          </w:tcPr>
          <w:p w:rsidR="00A13E23" w:rsidRPr="00014305" w:rsidRDefault="00A13E23" w:rsidP="00E7149D">
            <w:pPr>
              <w:rPr>
                <w:rFonts w:ascii="Cambria" w:hAnsi="Cambria" w:cs="Cambria"/>
                <w:sz w:val="20"/>
                <w:szCs w:val="20"/>
              </w:rPr>
            </w:pPr>
          </w:p>
        </w:tc>
        <w:tc>
          <w:tcPr>
            <w:tcW w:w="1726" w:type="dxa"/>
            <w:vAlign w:val="center"/>
          </w:tcPr>
          <w:p w:rsidR="00A13E23" w:rsidRPr="00014305" w:rsidRDefault="00A13E23" w:rsidP="00DB6712">
            <w:pPr>
              <w:rPr>
                <w:rFonts w:ascii="Cambria" w:hAnsi="Cambria" w:cs="Cambria"/>
                <w:b/>
                <w:bCs/>
                <w:color w:val="000000"/>
                <w:sz w:val="16"/>
                <w:szCs w:val="16"/>
              </w:rPr>
            </w:pPr>
            <w:r w:rsidRPr="00014305">
              <w:rPr>
                <w:rFonts w:ascii="Cambria" w:hAnsi="Cambria" w:cs="Cambria"/>
                <w:b/>
                <w:bCs/>
                <w:color w:val="000000"/>
                <w:sz w:val="16"/>
                <w:szCs w:val="16"/>
              </w:rPr>
              <w:t>Müzeler Haftası</w:t>
            </w:r>
          </w:p>
          <w:p w:rsidR="00A13E23" w:rsidRPr="00014305" w:rsidRDefault="00A13E23" w:rsidP="00DB6712">
            <w:pPr>
              <w:rPr>
                <w:rFonts w:ascii="Cambria" w:hAnsi="Cambria" w:cs="Cambria"/>
                <w:sz w:val="20"/>
                <w:szCs w:val="20"/>
              </w:rPr>
            </w:pPr>
            <w:r w:rsidRPr="00014305">
              <w:rPr>
                <w:rFonts w:ascii="Cambria" w:hAnsi="Cambria" w:cs="Cambria"/>
                <w:b/>
                <w:bCs/>
                <w:color w:val="000000"/>
                <w:sz w:val="16"/>
                <w:szCs w:val="16"/>
              </w:rPr>
              <w:t>(18 – 24 Mayıs)</w:t>
            </w:r>
          </w:p>
        </w:tc>
      </w:tr>
      <w:tr w:rsidR="00A13E23" w:rsidRPr="0072050A" w:rsidTr="00AE4AD4">
        <w:trPr>
          <w:cantSplit/>
          <w:trHeight w:val="385"/>
          <w:jc w:val="center"/>
        </w:trPr>
        <w:tc>
          <w:tcPr>
            <w:tcW w:w="1388" w:type="dxa"/>
            <w:gridSpan w:val="3"/>
            <w:vAlign w:val="center"/>
          </w:tcPr>
          <w:p w:rsidR="00A13E23" w:rsidRPr="00014305" w:rsidRDefault="00A13E23" w:rsidP="00014305">
            <w:pPr>
              <w:jc w:val="center"/>
              <w:rPr>
                <w:rFonts w:ascii="Cambria" w:hAnsi="Cambria" w:cs="Cambria"/>
                <w:color w:val="000000"/>
                <w:sz w:val="18"/>
                <w:szCs w:val="18"/>
              </w:rPr>
            </w:pPr>
            <w:r w:rsidRPr="00014305">
              <w:rPr>
                <w:rFonts w:ascii="Cambria" w:hAnsi="Cambria" w:cs="Cambria"/>
                <w:b/>
                <w:bCs/>
                <w:color w:val="000000"/>
                <w:sz w:val="18"/>
                <w:szCs w:val="18"/>
              </w:rPr>
              <w:t>ZAMANLAMA</w:t>
            </w:r>
          </w:p>
        </w:tc>
        <w:tc>
          <w:tcPr>
            <w:tcW w:w="426" w:type="dxa"/>
            <w:vMerge w:val="restart"/>
            <w:textDirection w:val="btLr"/>
          </w:tcPr>
          <w:p w:rsidR="00A13E23" w:rsidRPr="00014305" w:rsidRDefault="00A13E23" w:rsidP="00014305">
            <w:pPr>
              <w:pStyle w:val="NoSpacing"/>
              <w:jc w:val="center"/>
              <w:rPr>
                <w:rFonts w:ascii="Cambria" w:hAnsi="Cambria" w:cs="Cambria"/>
                <w:b/>
                <w:bCs/>
                <w:color w:val="000000"/>
                <w:sz w:val="18"/>
                <w:szCs w:val="18"/>
              </w:rPr>
            </w:pPr>
            <w:r w:rsidRPr="00014305">
              <w:rPr>
                <w:rFonts w:ascii="Cambria" w:hAnsi="Cambria" w:cs="Cambria"/>
                <w:b/>
                <w:bCs/>
                <w:color w:val="000000"/>
                <w:sz w:val="18"/>
                <w:szCs w:val="18"/>
              </w:rPr>
              <w:t>ÖĞRENME ALANI</w:t>
            </w:r>
          </w:p>
        </w:tc>
        <w:tc>
          <w:tcPr>
            <w:tcW w:w="13805" w:type="dxa"/>
            <w:gridSpan w:val="6"/>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2015 – 2016 EĞİTİM ÖĞRETİM YILI ………………… İLKOKULU</w:t>
            </w:r>
          </w:p>
          <w:p w:rsidR="00A13E23" w:rsidRPr="00014305" w:rsidRDefault="00A13E23" w:rsidP="00014305">
            <w:pPr>
              <w:pStyle w:val="NoSpacing"/>
              <w:jc w:val="center"/>
              <w:rPr>
                <w:rFonts w:ascii="Cambria" w:hAnsi="Cambria" w:cs="Cambria"/>
                <w:sz w:val="22"/>
                <w:szCs w:val="22"/>
              </w:rPr>
            </w:pPr>
            <w:r w:rsidRPr="00014305">
              <w:rPr>
                <w:rFonts w:ascii="Cambria" w:hAnsi="Cambria" w:cs="Cambria"/>
                <w:b/>
                <w:bCs/>
                <w:color w:val="000000"/>
              </w:rPr>
              <w:t>4. SINIF GÖRSEL SANATLAR DERSİ YILLIK PLANI</w:t>
            </w:r>
          </w:p>
        </w:tc>
      </w:tr>
      <w:tr w:rsidR="00A13E23" w:rsidRPr="0072050A" w:rsidTr="00AE4AD4">
        <w:trPr>
          <w:trHeight w:val="614"/>
          <w:jc w:val="center"/>
        </w:trPr>
        <w:tc>
          <w:tcPr>
            <w:tcW w:w="393" w:type="dxa"/>
            <w:textDirection w:val="btLr"/>
            <w:vAlign w:val="center"/>
          </w:tcPr>
          <w:p w:rsidR="00A13E23" w:rsidRPr="00014305" w:rsidRDefault="00A13E23" w:rsidP="00014305">
            <w:pPr>
              <w:pStyle w:val="NoSpacing"/>
              <w:jc w:val="center"/>
              <w:rPr>
                <w:rFonts w:ascii="Cambria" w:hAnsi="Cambria" w:cs="Cambria"/>
                <w:b/>
                <w:bCs/>
                <w:color w:val="000000"/>
                <w:sz w:val="20"/>
                <w:szCs w:val="20"/>
              </w:rPr>
            </w:pPr>
            <w:r w:rsidRPr="00014305">
              <w:rPr>
                <w:rFonts w:ascii="Cambria" w:hAnsi="Cambria" w:cs="Cambria"/>
                <w:b/>
                <w:bCs/>
                <w:color w:val="000000"/>
                <w:sz w:val="20"/>
                <w:szCs w:val="20"/>
              </w:rPr>
              <w:t>AY</w:t>
            </w:r>
          </w:p>
        </w:tc>
        <w:tc>
          <w:tcPr>
            <w:tcW w:w="426" w:type="dxa"/>
            <w:textDirection w:val="btLr"/>
            <w:vAlign w:val="center"/>
          </w:tcPr>
          <w:p w:rsidR="00A13E23" w:rsidRPr="00014305" w:rsidRDefault="00A13E23" w:rsidP="00014305">
            <w:pPr>
              <w:pStyle w:val="NoSpacing"/>
              <w:jc w:val="center"/>
              <w:rPr>
                <w:rFonts w:ascii="Cambria" w:hAnsi="Cambria" w:cs="Cambria"/>
                <w:b/>
                <w:bCs/>
                <w:color w:val="000000"/>
                <w:sz w:val="20"/>
                <w:szCs w:val="20"/>
              </w:rPr>
            </w:pPr>
            <w:r w:rsidRPr="00014305">
              <w:rPr>
                <w:rFonts w:ascii="Cambria" w:hAnsi="Cambria" w:cs="Cambria"/>
                <w:b/>
                <w:bCs/>
                <w:color w:val="000000"/>
                <w:sz w:val="20"/>
                <w:szCs w:val="20"/>
              </w:rPr>
              <w:t>HAFTA</w:t>
            </w:r>
          </w:p>
        </w:tc>
        <w:tc>
          <w:tcPr>
            <w:tcW w:w="569" w:type="dxa"/>
            <w:textDirection w:val="btLr"/>
            <w:vAlign w:val="center"/>
          </w:tcPr>
          <w:p w:rsidR="00A13E23" w:rsidRPr="00014305" w:rsidRDefault="00A13E23" w:rsidP="00014305">
            <w:pPr>
              <w:pStyle w:val="NoSpacing"/>
              <w:jc w:val="center"/>
              <w:rPr>
                <w:rFonts w:ascii="Cambria" w:hAnsi="Cambria" w:cs="Cambria"/>
                <w:b/>
                <w:bCs/>
                <w:color w:val="000000"/>
                <w:sz w:val="20"/>
                <w:szCs w:val="20"/>
              </w:rPr>
            </w:pPr>
            <w:r w:rsidRPr="00014305">
              <w:rPr>
                <w:rFonts w:ascii="Cambria" w:hAnsi="Cambria" w:cs="Cambria"/>
                <w:b/>
                <w:bCs/>
                <w:color w:val="000000"/>
                <w:sz w:val="20"/>
                <w:szCs w:val="20"/>
              </w:rPr>
              <w:t>SAAT</w:t>
            </w:r>
          </w:p>
        </w:tc>
        <w:tc>
          <w:tcPr>
            <w:tcW w:w="426" w:type="dxa"/>
            <w:vMerge/>
            <w:shd w:val="clear" w:color="auto" w:fill="E5B8B7"/>
          </w:tcPr>
          <w:p w:rsidR="00A13E23" w:rsidRPr="00014305" w:rsidRDefault="00A13E23" w:rsidP="00014305">
            <w:pPr>
              <w:pStyle w:val="NoSpacing"/>
              <w:jc w:val="center"/>
              <w:rPr>
                <w:rFonts w:ascii="Cambria" w:hAnsi="Cambria" w:cs="Cambria"/>
                <w:b/>
                <w:bCs/>
                <w:color w:val="000000"/>
              </w:rPr>
            </w:pPr>
          </w:p>
        </w:tc>
        <w:tc>
          <w:tcPr>
            <w:tcW w:w="2558" w:type="dxa"/>
            <w:vAlign w:val="center"/>
          </w:tcPr>
          <w:p w:rsidR="00A13E23" w:rsidRPr="00014305" w:rsidRDefault="00A13E23" w:rsidP="00014305">
            <w:pPr>
              <w:pStyle w:val="NoSpacing"/>
              <w:jc w:val="center"/>
              <w:rPr>
                <w:rFonts w:ascii="Cambria" w:hAnsi="Cambria" w:cs="Cambria"/>
                <w:b/>
                <w:bCs/>
              </w:rPr>
            </w:pPr>
            <w:r w:rsidRPr="00014305">
              <w:rPr>
                <w:rFonts w:ascii="Cambria" w:hAnsi="Cambria" w:cs="Cambria"/>
                <w:b/>
                <w:bCs/>
              </w:rPr>
              <w:t>KAZANIMLAR</w:t>
            </w:r>
          </w:p>
        </w:tc>
        <w:tc>
          <w:tcPr>
            <w:tcW w:w="5399" w:type="dxa"/>
            <w:vAlign w:val="center"/>
          </w:tcPr>
          <w:p w:rsidR="00A13E23" w:rsidRPr="00014305" w:rsidRDefault="00A13E23" w:rsidP="00014305">
            <w:pPr>
              <w:pStyle w:val="NoSpacing"/>
              <w:jc w:val="center"/>
              <w:rPr>
                <w:rFonts w:ascii="Cambria" w:hAnsi="Cambria" w:cs="Cambria"/>
                <w:b/>
                <w:bCs/>
              </w:rPr>
            </w:pPr>
            <w:r w:rsidRPr="00014305">
              <w:rPr>
                <w:rFonts w:ascii="Arial" w:hAnsi="Arial" w:cs="Arial"/>
                <w:sz w:val="22"/>
                <w:szCs w:val="22"/>
              </w:rPr>
              <w:sym w:font="Webdings" w:char="F048"/>
            </w:r>
            <w:r w:rsidRPr="00014305">
              <w:rPr>
                <w:rFonts w:ascii="Cambria" w:hAnsi="Cambria" w:cs="Cambria"/>
                <w:b/>
                <w:bCs/>
              </w:rPr>
              <w:t>ETKİNLİKLER</w:t>
            </w:r>
          </w:p>
        </w:tc>
        <w:tc>
          <w:tcPr>
            <w:tcW w:w="2036" w:type="dxa"/>
            <w:vAlign w:val="center"/>
          </w:tcPr>
          <w:p w:rsidR="00A13E23" w:rsidRPr="00014305" w:rsidRDefault="00A13E23" w:rsidP="00014305">
            <w:pPr>
              <w:pStyle w:val="NoSpacing"/>
              <w:jc w:val="center"/>
              <w:rPr>
                <w:rFonts w:ascii="Cambria" w:hAnsi="Cambria" w:cs="Cambria"/>
                <w:b/>
                <w:bCs/>
                <w:color w:val="000000"/>
                <w:sz w:val="16"/>
                <w:szCs w:val="16"/>
              </w:rPr>
            </w:pPr>
            <w:r w:rsidRPr="00014305">
              <w:rPr>
                <w:rFonts w:ascii="Cambria" w:hAnsi="Cambria" w:cs="Cambria"/>
                <w:b/>
                <w:bCs/>
                <w:color w:val="000000"/>
                <w:sz w:val="16"/>
                <w:szCs w:val="16"/>
              </w:rPr>
              <w:t xml:space="preserve">ARA DİSİPLİNLERLE İLİŞKİLENDİRME ATATÜRKÇÜLÜK VE </w:t>
            </w:r>
            <w:r w:rsidRPr="00014305">
              <w:rPr>
                <w:rFonts w:ascii="Cambria" w:hAnsi="Cambria" w:cs="Cambria"/>
                <w:sz w:val="20"/>
                <w:szCs w:val="20"/>
              </w:rPr>
              <w:t>[!]</w:t>
            </w:r>
            <w:r w:rsidRPr="00014305">
              <w:rPr>
                <w:rFonts w:ascii="Cambria" w:hAnsi="Cambria" w:cs="Cambria"/>
                <w:b/>
                <w:bCs/>
                <w:color w:val="000000"/>
                <w:sz w:val="16"/>
                <w:szCs w:val="16"/>
              </w:rPr>
              <w:t>AÇIKLAMALAR</w:t>
            </w:r>
          </w:p>
        </w:tc>
        <w:tc>
          <w:tcPr>
            <w:tcW w:w="2086" w:type="dxa"/>
            <w:gridSpan w:val="2"/>
            <w:vAlign w:val="center"/>
          </w:tcPr>
          <w:p w:rsidR="00A13E23" w:rsidRPr="00014305" w:rsidRDefault="00A13E23" w:rsidP="00014305">
            <w:pPr>
              <w:pStyle w:val="NoSpacing"/>
              <w:jc w:val="center"/>
              <w:rPr>
                <w:rFonts w:ascii="Cambria" w:hAnsi="Cambria" w:cs="Cambria"/>
                <w:b/>
                <w:bCs/>
                <w:sz w:val="16"/>
                <w:szCs w:val="16"/>
              </w:rPr>
            </w:pPr>
            <w:r w:rsidRPr="00014305">
              <w:rPr>
                <w:rFonts w:ascii="Cambria" w:hAnsi="Cambria" w:cs="Cambria"/>
                <w:b/>
                <w:bCs/>
                <w:sz w:val="16"/>
                <w:szCs w:val="16"/>
              </w:rPr>
              <w:t>DERS İÇİ VE DİĞER DERSLERLE İLİŞKİLENDİRME</w:t>
            </w:r>
            <w:r w:rsidRPr="00014305">
              <w:rPr>
                <w:rFonts w:ascii="Cambria" w:hAnsi="Cambria" w:cs="Cambria"/>
                <w:b/>
                <w:bCs/>
                <w:sz w:val="16"/>
                <w:szCs w:val="16"/>
              </w:rPr>
              <w:br/>
              <w:t>KİŞİSEL NİTELİKLER</w:t>
            </w:r>
          </w:p>
        </w:tc>
        <w:tc>
          <w:tcPr>
            <w:tcW w:w="1726" w:type="dxa"/>
            <w:vAlign w:val="center"/>
          </w:tcPr>
          <w:p w:rsidR="00A13E23" w:rsidRPr="00014305" w:rsidRDefault="00A13E23" w:rsidP="00014305">
            <w:pPr>
              <w:pStyle w:val="Style8"/>
              <w:widowControl/>
              <w:spacing w:line="240" w:lineRule="auto"/>
              <w:jc w:val="center"/>
              <w:rPr>
                <w:rStyle w:val="FontStyle33"/>
                <w:rFonts w:ascii="Cambria" w:hAnsi="Cambria" w:cs="Cambria"/>
                <w:sz w:val="20"/>
                <w:szCs w:val="20"/>
              </w:rPr>
            </w:pPr>
            <w:r w:rsidRPr="00014305">
              <w:rPr>
                <w:rStyle w:val="FontStyle33"/>
                <w:rFonts w:ascii="Cambria" w:hAnsi="Cambria" w:cs="Cambria"/>
                <w:sz w:val="20"/>
                <w:szCs w:val="20"/>
              </w:rPr>
              <w:t>BELİRLİ GÜN VE</w:t>
            </w:r>
          </w:p>
          <w:p w:rsidR="00A13E23" w:rsidRPr="00014305" w:rsidRDefault="00A13E23" w:rsidP="00014305">
            <w:pPr>
              <w:pStyle w:val="NoSpacing"/>
              <w:jc w:val="center"/>
              <w:rPr>
                <w:rFonts w:ascii="Cambria" w:hAnsi="Cambria" w:cs="Cambria"/>
                <w:b/>
                <w:bCs/>
                <w:sz w:val="16"/>
                <w:szCs w:val="16"/>
              </w:rPr>
            </w:pPr>
            <w:r w:rsidRPr="00014305">
              <w:rPr>
                <w:rStyle w:val="FontStyle33"/>
                <w:rFonts w:ascii="Cambria" w:hAnsi="Cambria" w:cs="Cambria"/>
                <w:sz w:val="20"/>
                <w:szCs w:val="20"/>
              </w:rPr>
              <w:t>HAFTALAR</w:t>
            </w:r>
          </w:p>
        </w:tc>
      </w:tr>
      <w:tr w:rsidR="00A13E23" w:rsidRPr="0072050A" w:rsidTr="00AE4AD4">
        <w:trPr>
          <w:cantSplit/>
          <w:trHeight w:val="1944"/>
          <w:jc w:val="center"/>
        </w:trPr>
        <w:tc>
          <w:tcPr>
            <w:tcW w:w="393" w:type="dxa"/>
            <w:vMerge w:val="restart"/>
            <w:textDirection w:val="btLr"/>
            <w:vAlign w:val="center"/>
          </w:tcPr>
          <w:p w:rsidR="00A13E23" w:rsidRPr="00014305" w:rsidRDefault="00A13E23" w:rsidP="00014305">
            <w:pPr>
              <w:ind w:left="113" w:right="113"/>
              <w:jc w:val="center"/>
              <w:rPr>
                <w:rFonts w:ascii="Cambria" w:hAnsi="Cambria" w:cs="Cambria"/>
                <w:b/>
                <w:bCs/>
                <w:color w:val="000000"/>
              </w:rPr>
            </w:pPr>
            <w:r w:rsidRPr="00014305">
              <w:rPr>
                <w:rFonts w:ascii="Cambria" w:hAnsi="Cambria" w:cs="Cambria"/>
                <w:b/>
                <w:bCs/>
                <w:color w:val="000000"/>
                <w:sz w:val="22"/>
                <w:szCs w:val="22"/>
              </w:rPr>
              <w:t>HAZİRAN</w:t>
            </w:r>
          </w:p>
        </w:tc>
        <w:tc>
          <w:tcPr>
            <w:tcW w:w="426" w:type="dxa"/>
            <w:textDirection w:val="btLr"/>
            <w:vAlign w:val="center"/>
          </w:tcPr>
          <w:p w:rsidR="00A13E23" w:rsidRPr="00014305" w:rsidRDefault="00A13E23" w:rsidP="00014305">
            <w:pPr>
              <w:ind w:left="113" w:right="113"/>
              <w:jc w:val="center"/>
              <w:rPr>
                <w:rFonts w:ascii="Cambria" w:hAnsi="Cambria" w:cs="Cambria"/>
                <w:b/>
                <w:bCs/>
                <w:color w:val="000000"/>
                <w:sz w:val="18"/>
                <w:szCs w:val="18"/>
              </w:rPr>
            </w:pPr>
            <w:r w:rsidRPr="00014305">
              <w:rPr>
                <w:rFonts w:ascii="Cambria" w:hAnsi="Cambria" w:cs="Cambria"/>
                <w:b/>
                <w:bCs/>
                <w:i/>
                <w:iCs/>
                <w:noProof/>
                <w:color w:val="000000"/>
                <w:sz w:val="18"/>
                <w:szCs w:val="18"/>
                <w:lang w:eastAsia="en-US"/>
              </w:rPr>
              <w:t>34.HAFTA   30 MAY – 03 HAZ</w:t>
            </w:r>
          </w:p>
        </w:tc>
        <w:tc>
          <w:tcPr>
            <w:tcW w:w="569" w:type="dxa"/>
            <w:vAlign w:val="center"/>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1</w:t>
            </w:r>
          </w:p>
        </w:tc>
        <w:tc>
          <w:tcPr>
            <w:tcW w:w="426" w:type="dxa"/>
            <w:vMerge w:val="restart"/>
            <w:textDirection w:val="btLr"/>
          </w:tcPr>
          <w:p w:rsidR="00A13E23" w:rsidRPr="00014305" w:rsidRDefault="00A13E23" w:rsidP="00014305">
            <w:pPr>
              <w:spacing w:after="200" w:line="276" w:lineRule="auto"/>
              <w:jc w:val="center"/>
              <w:rPr>
                <w:rFonts w:ascii="Cambria" w:hAnsi="Cambria" w:cs="Cambria"/>
                <w:b/>
                <w:bCs/>
                <w:color w:val="000000"/>
              </w:rPr>
            </w:pPr>
            <w:r w:rsidRPr="00014305">
              <w:rPr>
                <w:rFonts w:ascii="Cambria" w:hAnsi="Cambria" w:cs="Cambria"/>
                <w:b/>
                <w:bCs/>
                <w:color w:val="000000"/>
                <w:sz w:val="22"/>
                <w:szCs w:val="22"/>
              </w:rPr>
              <w:t>MÜZE BİLİNCİ</w:t>
            </w:r>
          </w:p>
        </w:tc>
        <w:tc>
          <w:tcPr>
            <w:tcW w:w="2558" w:type="dxa"/>
            <w:vAlign w:val="center"/>
          </w:tcPr>
          <w:p w:rsidR="00A13E23" w:rsidRPr="00014305" w:rsidRDefault="00A13E23" w:rsidP="00000F79">
            <w:pPr>
              <w:pStyle w:val="NoSpacing"/>
              <w:rPr>
                <w:rFonts w:ascii="Cambria" w:hAnsi="Cambria" w:cs="Cambria"/>
                <w:b/>
                <w:bCs/>
                <w:color w:val="000000"/>
                <w:sz w:val="18"/>
                <w:szCs w:val="18"/>
              </w:rPr>
            </w:pPr>
            <w:r w:rsidRPr="00014305">
              <w:rPr>
                <w:rFonts w:ascii="Cambria" w:hAnsi="Cambria" w:cs="Cambria"/>
                <w:b/>
                <w:bCs/>
                <w:color w:val="000000"/>
                <w:sz w:val="18"/>
                <w:szCs w:val="18"/>
              </w:rPr>
              <w:t>2. Müzelerin içerdiği eserlere göre Resim Müzesi,</w:t>
            </w:r>
          </w:p>
          <w:p w:rsidR="00A13E23" w:rsidRPr="00014305" w:rsidRDefault="00A13E23" w:rsidP="00000F79">
            <w:pPr>
              <w:pStyle w:val="NoSpacing"/>
              <w:rPr>
                <w:rFonts w:ascii="Cambria" w:hAnsi="Cambria" w:cs="Cambria"/>
                <w:b/>
                <w:bCs/>
                <w:color w:val="000000"/>
                <w:sz w:val="18"/>
                <w:szCs w:val="18"/>
              </w:rPr>
            </w:pPr>
            <w:r w:rsidRPr="00014305">
              <w:rPr>
                <w:rFonts w:ascii="Cambria" w:hAnsi="Cambria" w:cs="Cambria"/>
                <w:b/>
                <w:bCs/>
                <w:color w:val="000000"/>
                <w:sz w:val="18"/>
                <w:szCs w:val="18"/>
              </w:rPr>
              <w:t>Arkeoloji Müzesi, Etnografya Müzesi ve Bilim Müzesi</w:t>
            </w:r>
          </w:p>
          <w:p w:rsidR="00A13E23" w:rsidRPr="00014305" w:rsidRDefault="00A13E23" w:rsidP="00000F79">
            <w:pPr>
              <w:pStyle w:val="NoSpacing"/>
              <w:rPr>
                <w:rFonts w:ascii="Cambria" w:hAnsi="Cambria" w:cs="Cambria"/>
                <w:b/>
                <w:bCs/>
                <w:color w:val="000000"/>
                <w:sz w:val="18"/>
                <w:szCs w:val="18"/>
              </w:rPr>
            </w:pPr>
            <w:r w:rsidRPr="00014305">
              <w:rPr>
                <w:rFonts w:ascii="Cambria" w:hAnsi="Cambria" w:cs="Cambria"/>
                <w:b/>
                <w:bCs/>
                <w:color w:val="000000"/>
                <w:sz w:val="18"/>
                <w:szCs w:val="18"/>
              </w:rPr>
              <w:t>gibi sınıflandırıldığını fark eder.</w:t>
            </w:r>
          </w:p>
        </w:tc>
        <w:tc>
          <w:tcPr>
            <w:tcW w:w="5399" w:type="dxa"/>
            <w:vAlign w:val="center"/>
          </w:tcPr>
          <w:p w:rsidR="00A13E23" w:rsidRPr="00014305" w:rsidRDefault="00A13E23" w:rsidP="00F2215E">
            <w:pPr>
              <w:pStyle w:val="NoSpacing"/>
              <w:rPr>
                <w:rFonts w:ascii="Cambria" w:hAnsi="Cambria" w:cs="Cambria"/>
                <w:b/>
                <w:bCs/>
                <w:color w:val="000000"/>
                <w:sz w:val="18"/>
                <w:szCs w:val="18"/>
              </w:rPr>
            </w:pPr>
            <w:r w:rsidRPr="00014305">
              <w:rPr>
                <w:rFonts w:ascii="Cambria" w:hAnsi="Cambria" w:cs="Cambria"/>
                <w:b/>
                <w:bCs/>
                <w:color w:val="000000"/>
                <w:sz w:val="18"/>
                <w:szCs w:val="18"/>
              </w:rPr>
              <w:sym w:font="Webdings" w:char="F048"/>
            </w:r>
            <w:r w:rsidRPr="00014305">
              <w:rPr>
                <w:rFonts w:ascii="Cambria" w:hAnsi="Cambria" w:cs="Cambria"/>
                <w:b/>
                <w:bCs/>
                <w:color w:val="000000"/>
                <w:sz w:val="18"/>
                <w:szCs w:val="18"/>
              </w:rPr>
              <w:t xml:space="preserve">  2. “Etnografya Müzesi Kuruyoruz”</w:t>
            </w:r>
          </w:p>
          <w:p w:rsidR="00A13E23" w:rsidRPr="00014305" w:rsidRDefault="00A13E23" w:rsidP="00F2215E">
            <w:pPr>
              <w:pStyle w:val="NoSpacing"/>
              <w:rPr>
                <w:rFonts w:ascii="Cambria" w:hAnsi="Cambria" w:cs="Cambria"/>
                <w:color w:val="000000"/>
                <w:sz w:val="18"/>
                <w:szCs w:val="18"/>
              </w:rPr>
            </w:pPr>
            <w:r w:rsidRPr="00014305">
              <w:rPr>
                <w:rFonts w:ascii="Cambria" w:hAnsi="Cambria" w:cs="Cambria"/>
                <w:color w:val="000000"/>
                <w:sz w:val="18"/>
                <w:szCs w:val="18"/>
              </w:rPr>
              <w:t>Öğrenciler, yakın çevrede var ise bir etnografya müzesine götürülmeli, yok ise sanal ortamda etnografya müzesi ziyareti yapmaları ve özellikleri hakkında bilgi sahibi olmaları sağlanmalıdır. Daha sonra öğrencilerden ninelerine,  dedelerine, yaşlı komşularına, çocukluk ve gençlik yıllarındaki oyuncaklar, kıyafetler ve kullandıkları eşyaların neler olduğunu ve özelliklerini sormaları istenir. Ardından, büyüklerinden yardım alarak daha sonra iade etmek üzere bulabildikleri eskiden kullanılmış bez bebekler, gaz lambaları, yazmalar, yazma oyaları, yöresel kıyafetler, yöresel dokumalar, danteller, bakır kaplar, para kesesi, kumaş mendil vb. eşyaları sınıfa getirirler. Getirilen eşyalar kayıt altına alınarak numaralandırılır, eşyanın adı ve mümkünse kaç yıl öncesine ait olduğu vb’nin yazıldığı etiketlerle sınıfın ya da okulun bir köşesinde müze ortamı hazırlanır. İstenirse o döneme ait canlandırma yapılabilir</w:t>
            </w:r>
          </w:p>
        </w:tc>
        <w:tc>
          <w:tcPr>
            <w:tcW w:w="2036" w:type="dxa"/>
            <w:vMerge w:val="restart"/>
            <w:vAlign w:val="center"/>
          </w:tcPr>
          <w:p w:rsidR="00A13E23" w:rsidRPr="001736D8" w:rsidRDefault="00A13E23" w:rsidP="00F2215E">
            <w:pPr>
              <w:pStyle w:val="NoSpacing"/>
              <w:rPr>
                <w:rFonts w:ascii="Hand writing Mutlu" w:hAnsi="Hand writing Mutlu" w:cs="Hand writing Mutlu"/>
                <w:b/>
                <w:bCs/>
                <w:sz w:val="18"/>
                <w:szCs w:val="18"/>
                <w:lang w:eastAsia="en-US"/>
              </w:rPr>
            </w:pPr>
            <w:r w:rsidRPr="001736D8">
              <w:rPr>
                <w:rFonts w:ascii="Hand writing Mutlu" w:hAnsi="Hand writing Mutlu" w:cs="Hand writing Mutlu"/>
                <w:b/>
                <w:bCs/>
                <w:sz w:val="18"/>
                <w:szCs w:val="18"/>
                <w:lang w:eastAsia="en-US"/>
              </w:rPr>
              <w:t>4. Orijinal Eser: İlk,tek, çoğaltılmamış, eserinkendisi.</w:t>
            </w:r>
          </w:p>
          <w:p w:rsidR="00A13E23" w:rsidRPr="001736D8" w:rsidRDefault="00A13E23" w:rsidP="00F2215E">
            <w:pPr>
              <w:pStyle w:val="NoSpacing"/>
              <w:rPr>
                <w:rFonts w:ascii="Hand writing Mutlu" w:hAnsi="Hand writing Mutlu" w:cs="Hand writing Mutlu"/>
                <w:b/>
                <w:bCs/>
                <w:sz w:val="18"/>
                <w:szCs w:val="18"/>
                <w:lang w:eastAsia="en-US"/>
              </w:rPr>
            </w:pPr>
          </w:p>
          <w:p w:rsidR="00A13E23" w:rsidRPr="00014305" w:rsidRDefault="00A13E23" w:rsidP="00F2215E">
            <w:pPr>
              <w:pStyle w:val="NoSpacing"/>
              <w:rPr>
                <w:rFonts w:ascii="Cambria" w:hAnsi="Cambria" w:cs="Cambria"/>
                <w:color w:val="000000"/>
                <w:sz w:val="18"/>
                <w:szCs w:val="18"/>
              </w:rPr>
            </w:pPr>
            <w:r w:rsidRPr="001736D8">
              <w:rPr>
                <w:rFonts w:ascii="Hand writing Mutlu" w:hAnsi="Hand writing Mutlu" w:cs="Hand writing Mutlu"/>
                <w:b/>
                <w:bCs/>
                <w:sz w:val="18"/>
                <w:szCs w:val="18"/>
                <w:lang w:eastAsia="en-US"/>
              </w:rPr>
              <w:t>Röprodüksiyon: Bir sanatyapıtının orijinal formuna veelemanlarına sadık kalınarak üretilenkopyası</w:t>
            </w:r>
            <w:r w:rsidRPr="00014305">
              <w:rPr>
                <w:rFonts w:ascii="Cambria" w:hAnsi="Cambria" w:cs="Cambria"/>
                <w:sz w:val="18"/>
                <w:szCs w:val="18"/>
                <w:lang w:eastAsia="en-US"/>
              </w:rPr>
              <w:t>.</w:t>
            </w:r>
          </w:p>
        </w:tc>
        <w:tc>
          <w:tcPr>
            <w:tcW w:w="2086" w:type="dxa"/>
            <w:gridSpan w:val="2"/>
            <w:vMerge w:val="restart"/>
            <w:vAlign w:val="center"/>
          </w:tcPr>
          <w:p w:rsidR="00A13E23" w:rsidRPr="00014305" w:rsidRDefault="00A13E23" w:rsidP="00014305">
            <w:pPr>
              <w:widowControl w:val="0"/>
              <w:ind w:left="64" w:right="178"/>
              <w:rPr>
                <w:rFonts w:ascii="Cambria" w:hAnsi="Cambria" w:cs="Cambria"/>
                <w:b/>
                <w:bCs/>
                <w:color w:val="000000"/>
                <w:sz w:val="16"/>
                <w:szCs w:val="16"/>
              </w:rPr>
            </w:pPr>
            <w:r w:rsidRPr="00014305">
              <w:rPr>
                <w:rFonts w:ascii="Cambria" w:hAnsi="Cambria" w:cs="Cambria"/>
                <w:b/>
                <w:bCs/>
                <w:color w:val="000000"/>
                <w:sz w:val="16"/>
                <w:szCs w:val="16"/>
              </w:rPr>
              <w:sym w:font="Webdings" w:char="F060"/>
            </w:r>
            <w:r w:rsidRPr="00014305">
              <w:rPr>
                <w:rFonts w:ascii="Cambria" w:hAnsi="Cambria" w:cs="Cambria"/>
                <w:b/>
                <w:bCs/>
                <w:color w:val="000000"/>
                <w:sz w:val="16"/>
                <w:szCs w:val="16"/>
              </w:rPr>
              <w:t>1,2</w:t>
            </w:r>
            <w:r w:rsidRPr="00014305">
              <w:rPr>
                <w:rFonts w:ascii="Cambria" w:hAnsi="Cambria" w:cs="Cambria"/>
                <w:color w:val="000000"/>
                <w:sz w:val="16"/>
                <w:szCs w:val="16"/>
              </w:rPr>
              <w:t>. Sosyal Bilgiler dersi,</w:t>
            </w:r>
            <w:r w:rsidRPr="00014305">
              <w:rPr>
                <w:rFonts w:ascii="Cambria" w:hAnsi="Cambria" w:cs="Cambria"/>
                <w:b/>
                <w:bCs/>
                <w:color w:val="000000"/>
                <w:sz w:val="16"/>
                <w:szCs w:val="16"/>
              </w:rPr>
              <w:t xml:space="preserve"> “Kültür Ve Miras” </w:t>
            </w:r>
            <w:r w:rsidRPr="00014305">
              <w:rPr>
                <w:rFonts w:ascii="Cambria" w:hAnsi="Cambria" w:cs="Cambria"/>
                <w:color w:val="000000"/>
                <w:sz w:val="16"/>
                <w:szCs w:val="16"/>
              </w:rPr>
              <w:t>öğrenme alanı,</w:t>
            </w:r>
            <w:r w:rsidRPr="00014305">
              <w:rPr>
                <w:rFonts w:ascii="Cambria" w:hAnsi="Cambria" w:cs="Cambria"/>
                <w:b/>
                <w:bCs/>
                <w:color w:val="000000"/>
                <w:sz w:val="16"/>
                <w:szCs w:val="16"/>
              </w:rPr>
              <w:t xml:space="preserve"> “Geçmişimi Öğreniyorum” ünitesi, “Kültür ögelerinin geçmişten bugüne değişerek taşındığına ilişkin yakın çevresinden kanıtlar gösterir.”</w:t>
            </w:r>
          </w:p>
          <w:p w:rsidR="00A13E23" w:rsidRPr="00014305" w:rsidRDefault="00A13E23" w:rsidP="00014305">
            <w:pPr>
              <w:widowControl w:val="0"/>
              <w:ind w:left="64" w:right="178"/>
              <w:rPr>
                <w:rFonts w:ascii="Cambria" w:hAnsi="Cambria" w:cs="Cambria"/>
                <w:b/>
                <w:bCs/>
                <w:color w:val="000000"/>
                <w:sz w:val="16"/>
                <w:szCs w:val="16"/>
              </w:rPr>
            </w:pPr>
          </w:p>
          <w:p w:rsidR="00A13E23" w:rsidRPr="00014305" w:rsidRDefault="00A13E23" w:rsidP="00014305">
            <w:pPr>
              <w:widowControl w:val="0"/>
              <w:ind w:left="64" w:right="178"/>
              <w:rPr>
                <w:rFonts w:ascii="Cambria" w:hAnsi="Cambria" w:cs="Cambria"/>
                <w:b/>
                <w:bCs/>
                <w:color w:val="000000"/>
                <w:sz w:val="16"/>
                <w:szCs w:val="16"/>
              </w:rPr>
            </w:pPr>
            <w:r w:rsidRPr="00014305">
              <w:rPr>
                <w:rFonts w:ascii="Cambria" w:hAnsi="Cambria" w:cs="Cambria"/>
                <w:b/>
                <w:bCs/>
                <w:color w:val="000000"/>
                <w:sz w:val="16"/>
                <w:szCs w:val="16"/>
              </w:rPr>
              <w:sym w:font="Webdings" w:char="F060"/>
            </w:r>
            <w:r w:rsidRPr="00014305">
              <w:rPr>
                <w:rFonts w:ascii="Cambria" w:hAnsi="Cambria" w:cs="Cambria"/>
                <w:b/>
                <w:bCs/>
                <w:color w:val="000000"/>
                <w:sz w:val="16"/>
                <w:szCs w:val="16"/>
              </w:rPr>
              <w:t xml:space="preserve">1. Türkçe dersi, “Konuşma ” </w:t>
            </w:r>
            <w:r w:rsidRPr="00014305">
              <w:rPr>
                <w:rFonts w:ascii="Cambria" w:hAnsi="Cambria" w:cs="Cambria"/>
                <w:color w:val="000000"/>
                <w:sz w:val="16"/>
                <w:szCs w:val="16"/>
              </w:rPr>
              <w:t>öğrenme alanı</w:t>
            </w:r>
            <w:r w:rsidRPr="00014305">
              <w:rPr>
                <w:rFonts w:ascii="Cambria" w:hAnsi="Cambria" w:cs="Cambria"/>
                <w:b/>
                <w:bCs/>
                <w:color w:val="000000"/>
                <w:sz w:val="16"/>
                <w:szCs w:val="16"/>
              </w:rPr>
              <w:t xml:space="preserve"> “Bilgi edinmek amacıyla sorular sorar.”</w:t>
            </w:r>
          </w:p>
          <w:p w:rsidR="00A13E23" w:rsidRPr="00014305" w:rsidRDefault="00A13E23" w:rsidP="00014305">
            <w:pPr>
              <w:widowControl w:val="0"/>
              <w:ind w:left="64" w:right="178"/>
              <w:rPr>
                <w:rFonts w:ascii="Cambria" w:hAnsi="Cambria" w:cs="Cambria"/>
                <w:b/>
                <w:bCs/>
                <w:color w:val="000000"/>
                <w:sz w:val="16"/>
                <w:szCs w:val="16"/>
              </w:rPr>
            </w:pPr>
          </w:p>
          <w:p w:rsidR="00A13E23" w:rsidRPr="00014305" w:rsidRDefault="00A13E23" w:rsidP="00014305">
            <w:pPr>
              <w:widowControl w:val="0"/>
              <w:ind w:left="64" w:right="178"/>
              <w:rPr>
                <w:rFonts w:ascii="Cambria" w:hAnsi="Cambria" w:cs="Cambria"/>
                <w:b/>
                <w:bCs/>
                <w:color w:val="000000"/>
                <w:sz w:val="16"/>
                <w:szCs w:val="16"/>
              </w:rPr>
            </w:pPr>
            <w:r w:rsidRPr="00014305">
              <w:rPr>
                <w:rFonts w:ascii="Cambria" w:hAnsi="Cambria" w:cs="Cambria"/>
                <w:b/>
                <w:bCs/>
                <w:color w:val="000000"/>
                <w:sz w:val="16"/>
                <w:szCs w:val="16"/>
              </w:rPr>
              <w:sym w:font="Webdings" w:char="F060"/>
            </w:r>
            <w:r w:rsidRPr="00014305">
              <w:rPr>
                <w:rFonts w:ascii="Cambria" w:hAnsi="Cambria" w:cs="Cambria"/>
                <w:b/>
                <w:bCs/>
                <w:color w:val="000000"/>
                <w:sz w:val="16"/>
                <w:szCs w:val="16"/>
              </w:rPr>
              <w:t>2. Türkçe dersi, “Konuşma ” öğrenme alanı “</w:t>
            </w:r>
            <w:r w:rsidRPr="00014305">
              <w:rPr>
                <w:rFonts w:ascii="Cambria" w:hAnsi="Cambria" w:cs="Cambria"/>
                <w:color w:val="000000"/>
                <w:sz w:val="16"/>
                <w:szCs w:val="16"/>
              </w:rPr>
              <w:t>Bilgi vermek amacıyla konuşur.”</w:t>
            </w:r>
          </w:p>
          <w:p w:rsidR="00A13E23" w:rsidRPr="00014305" w:rsidRDefault="00A13E23" w:rsidP="00504F26">
            <w:pPr>
              <w:pStyle w:val="NoSpacing"/>
              <w:rPr>
                <w:rFonts w:ascii="Cambria" w:hAnsi="Cambria" w:cs="Cambria"/>
                <w:color w:val="000000"/>
                <w:sz w:val="16"/>
                <w:szCs w:val="16"/>
              </w:rPr>
            </w:pPr>
          </w:p>
          <w:p w:rsidR="00A13E23" w:rsidRPr="00014305" w:rsidRDefault="00A13E23" w:rsidP="00504F26">
            <w:pPr>
              <w:pStyle w:val="NoSpacing"/>
              <w:rPr>
                <w:rFonts w:ascii="Cambria" w:hAnsi="Cambria" w:cs="Cambria"/>
                <w:sz w:val="18"/>
                <w:szCs w:val="18"/>
              </w:rPr>
            </w:pPr>
            <w:r w:rsidRPr="00014305">
              <w:rPr>
                <w:rFonts w:ascii="Cambria" w:hAnsi="Cambria" w:cs="Cambria"/>
                <w:color w:val="000000"/>
                <w:sz w:val="16"/>
                <w:szCs w:val="16"/>
              </w:rPr>
              <w:t>Bütün öğrenme alanlarında açık uçlu sorular, derecelendirme ölçekleri, kontrol listeleri, öz değerlendirme, grup değerlendirme formları, gözlem formları, performans ve proje ödevleri, öğrenci ürün dosyaları vb. kullanılarak değerlendirme yapılabilir</w:t>
            </w:r>
          </w:p>
        </w:tc>
        <w:tc>
          <w:tcPr>
            <w:tcW w:w="1726" w:type="dxa"/>
            <w:vAlign w:val="center"/>
          </w:tcPr>
          <w:p w:rsidR="00A13E23" w:rsidRPr="00014305" w:rsidRDefault="00A13E23" w:rsidP="00014305">
            <w:pPr>
              <w:widowControl w:val="0"/>
              <w:autoSpaceDE w:val="0"/>
              <w:autoSpaceDN w:val="0"/>
              <w:adjustRightInd w:val="0"/>
              <w:rPr>
                <w:rFonts w:ascii="Cambria" w:hAnsi="Cambria" w:cs="Cambria"/>
                <w:sz w:val="16"/>
                <w:szCs w:val="16"/>
              </w:rPr>
            </w:pPr>
          </w:p>
        </w:tc>
      </w:tr>
      <w:tr w:rsidR="00A13E23" w:rsidRPr="0072050A" w:rsidTr="00AE4AD4">
        <w:trPr>
          <w:cantSplit/>
          <w:trHeight w:val="1944"/>
          <w:jc w:val="center"/>
        </w:trPr>
        <w:tc>
          <w:tcPr>
            <w:tcW w:w="393" w:type="dxa"/>
            <w:vMerge/>
            <w:textDirection w:val="btLr"/>
            <w:vAlign w:val="center"/>
          </w:tcPr>
          <w:p w:rsidR="00A13E23" w:rsidRPr="00014305" w:rsidRDefault="00A13E23" w:rsidP="00014305">
            <w:pPr>
              <w:ind w:left="113" w:right="113"/>
              <w:jc w:val="center"/>
              <w:rPr>
                <w:rFonts w:ascii="Cambria" w:hAnsi="Cambria" w:cs="Cambria"/>
                <w:b/>
                <w:bCs/>
                <w:color w:val="000000"/>
              </w:rPr>
            </w:pPr>
          </w:p>
        </w:tc>
        <w:tc>
          <w:tcPr>
            <w:tcW w:w="426" w:type="dxa"/>
            <w:textDirection w:val="btLr"/>
            <w:vAlign w:val="center"/>
          </w:tcPr>
          <w:p w:rsidR="00A13E23" w:rsidRPr="00014305" w:rsidRDefault="00A13E23" w:rsidP="00014305">
            <w:pPr>
              <w:ind w:left="113" w:right="113"/>
              <w:jc w:val="center"/>
              <w:rPr>
                <w:rFonts w:ascii="Cambria" w:hAnsi="Cambria" w:cs="Cambria"/>
                <w:b/>
                <w:bCs/>
                <w:i/>
                <w:iCs/>
                <w:noProof/>
                <w:color w:val="000000"/>
                <w:sz w:val="18"/>
                <w:szCs w:val="18"/>
                <w:lang w:eastAsia="en-US"/>
              </w:rPr>
            </w:pPr>
            <w:r w:rsidRPr="00014305">
              <w:rPr>
                <w:rFonts w:ascii="Cambria" w:hAnsi="Cambria" w:cs="Cambria"/>
                <w:b/>
                <w:bCs/>
                <w:i/>
                <w:iCs/>
                <w:noProof/>
                <w:color w:val="000000"/>
                <w:sz w:val="18"/>
                <w:szCs w:val="18"/>
                <w:lang w:eastAsia="en-US"/>
              </w:rPr>
              <w:t>35.HAFTA   06-10 HAZİRAN</w:t>
            </w:r>
          </w:p>
        </w:tc>
        <w:tc>
          <w:tcPr>
            <w:tcW w:w="569" w:type="dxa"/>
            <w:vAlign w:val="center"/>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1</w:t>
            </w:r>
          </w:p>
        </w:tc>
        <w:tc>
          <w:tcPr>
            <w:tcW w:w="426" w:type="dxa"/>
            <w:vMerge/>
            <w:textDirection w:val="btLr"/>
          </w:tcPr>
          <w:p w:rsidR="00A13E23" w:rsidRPr="00014305" w:rsidRDefault="00A13E23" w:rsidP="00014305">
            <w:pPr>
              <w:spacing w:after="200" w:line="276" w:lineRule="auto"/>
              <w:jc w:val="center"/>
              <w:rPr>
                <w:rFonts w:ascii="Cambria" w:hAnsi="Cambria" w:cs="Cambria"/>
                <w:b/>
                <w:bCs/>
                <w:color w:val="000000"/>
              </w:rPr>
            </w:pPr>
          </w:p>
        </w:tc>
        <w:tc>
          <w:tcPr>
            <w:tcW w:w="2558" w:type="dxa"/>
            <w:vAlign w:val="center"/>
          </w:tcPr>
          <w:p w:rsidR="00A13E23" w:rsidRPr="00014305" w:rsidRDefault="00A13E23" w:rsidP="00000F79">
            <w:pPr>
              <w:pStyle w:val="NoSpacing"/>
              <w:rPr>
                <w:rFonts w:ascii="Cambria" w:hAnsi="Cambria" w:cs="Cambria"/>
                <w:b/>
                <w:bCs/>
                <w:color w:val="000000"/>
                <w:sz w:val="18"/>
                <w:szCs w:val="18"/>
              </w:rPr>
            </w:pPr>
            <w:r w:rsidRPr="00014305">
              <w:rPr>
                <w:rFonts w:ascii="Cambria" w:hAnsi="Cambria" w:cs="Cambria"/>
                <w:b/>
                <w:bCs/>
                <w:color w:val="000000"/>
                <w:sz w:val="18"/>
                <w:szCs w:val="18"/>
              </w:rPr>
              <w:t>2. Müzelerin içerdiği eserlere göre Resim Müzesi,</w:t>
            </w:r>
          </w:p>
          <w:p w:rsidR="00A13E23" w:rsidRPr="00014305" w:rsidRDefault="00A13E23" w:rsidP="00000F79">
            <w:pPr>
              <w:pStyle w:val="NoSpacing"/>
              <w:rPr>
                <w:rFonts w:ascii="Cambria" w:hAnsi="Cambria" w:cs="Cambria"/>
                <w:b/>
                <w:bCs/>
                <w:color w:val="000000"/>
                <w:sz w:val="18"/>
                <w:szCs w:val="18"/>
              </w:rPr>
            </w:pPr>
            <w:r w:rsidRPr="00014305">
              <w:rPr>
                <w:rFonts w:ascii="Cambria" w:hAnsi="Cambria" w:cs="Cambria"/>
                <w:b/>
                <w:bCs/>
                <w:color w:val="000000"/>
                <w:sz w:val="18"/>
                <w:szCs w:val="18"/>
              </w:rPr>
              <w:t>Arkeoloji Müzesi, Etnografya Müzesi ve Bilim Müzesi</w:t>
            </w:r>
          </w:p>
          <w:p w:rsidR="00A13E23" w:rsidRPr="00014305" w:rsidRDefault="00A13E23" w:rsidP="00000F79">
            <w:pPr>
              <w:pStyle w:val="NoSpacing"/>
              <w:rPr>
                <w:rFonts w:ascii="Cambria" w:hAnsi="Cambria" w:cs="Cambria"/>
                <w:b/>
                <w:bCs/>
                <w:color w:val="000000"/>
                <w:sz w:val="18"/>
                <w:szCs w:val="18"/>
              </w:rPr>
            </w:pPr>
            <w:r w:rsidRPr="00014305">
              <w:rPr>
                <w:rFonts w:ascii="Cambria" w:hAnsi="Cambria" w:cs="Cambria"/>
                <w:b/>
                <w:bCs/>
                <w:color w:val="000000"/>
                <w:sz w:val="18"/>
                <w:szCs w:val="18"/>
              </w:rPr>
              <w:t>gibi sınıflandırıldığını fark eder.</w:t>
            </w:r>
          </w:p>
          <w:p w:rsidR="00A13E23" w:rsidRPr="00014305" w:rsidRDefault="00A13E23" w:rsidP="00000F79">
            <w:pPr>
              <w:pStyle w:val="NoSpacing"/>
              <w:rPr>
                <w:rFonts w:ascii="Cambria" w:hAnsi="Cambria" w:cs="Cambria"/>
                <w:b/>
                <w:bCs/>
                <w:color w:val="000000"/>
                <w:sz w:val="18"/>
                <w:szCs w:val="18"/>
              </w:rPr>
            </w:pPr>
          </w:p>
          <w:p w:rsidR="00A13E23" w:rsidRPr="00014305" w:rsidRDefault="00A13E23" w:rsidP="00000F79">
            <w:pPr>
              <w:pStyle w:val="NoSpacing"/>
              <w:rPr>
                <w:rFonts w:ascii="Cambria" w:hAnsi="Cambria" w:cs="Cambria"/>
                <w:b/>
                <w:bCs/>
                <w:color w:val="000000"/>
                <w:sz w:val="18"/>
                <w:szCs w:val="18"/>
              </w:rPr>
            </w:pPr>
            <w:r w:rsidRPr="00014305">
              <w:rPr>
                <w:rFonts w:ascii="Cambria" w:hAnsi="Cambria" w:cs="Cambria"/>
                <w:b/>
                <w:bCs/>
                <w:color w:val="000000"/>
                <w:sz w:val="18"/>
                <w:szCs w:val="18"/>
              </w:rPr>
              <w:t>3. Ören yeri, tarihî eser, anıtlar ve müzelerden yola</w:t>
            </w:r>
          </w:p>
          <w:p w:rsidR="00A13E23" w:rsidRPr="00014305" w:rsidRDefault="00A13E23" w:rsidP="00000F79">
            <w:pPr>
              <w:pStyle w:val="NoSpacing"/>
              <w:rPr>
                <w:rFonts w:ascii="Cambria" w:hAnsi="Cambria" w:cs="Cambria"/>
                <w:b/>
                <w:bCs/>
                <w:color w:val="000000"/>
                <w:sz w:val="18"/>
                <w:szCs w:val="18"/>
              </w:rPr>
            </w:pPr>
            <w:r w:rsidRPr="00014305">
              <w:rPr>
                <w:rFonts w:ascii="Cambria" w:hAnsi="Cambria" w:cs="Cambria"/>
                <w:b/>
                <w:bCs/>
                <w:color w:val="000000"/>
                <w:sz w:val="18"/>
                <w:szCs w:val="18"/>
              </w:rPr>
              <w:t>çıkarak iki veya üç boyutlu görsel tasarımlar yapar.</w:t>
            </w:r>
          </w:p>
        </w:tc>
        <w:tc>
          <w:tcPr>
            <w:tcW w:w="5399" w:type="dxa"/>
            <w:vAlign w:val="center"/>
          </w:tcPr>
          <w:p w:rsidR="00A13E23" w:rsidRPr="00014305" w:rsidRDefault="00A13E23" w:rsidP="00014305">
            <w:pPr>
              <w:widowControl w:val="0"/>
              <w:spacing w:before="3" w:line="229" w:lineRule="exact"/>
              <w:ind w:left="64"/>
              <w:jc w:val="both"/>
              <w:rPr>
                <w:rFonts w:ascii="Cambria" w:hAnsi="Cambria" w:cs="Cambria"/>
                <w:sz w:val="18"/>
                <w:szCs w:val="18"/>
                <w:lang w:eastAsia="en-US"/>
              </w:rPr>
            </w:pPr>
            <w:r w:rsidRPr="00014305">
              <w:rPr>
                <w:rFonts w:ascii="Cambria" w:hAnsi="Cambria" w:cs="Cambria"/>
                <w:b/>
                <w:bCs/>
                <w:color w:val="000000"/>
                <w:sz w:val="18"/>
                <w:szCs w:val="18"/>
              </w:rPr>
              <w:sym w:font="Webdings" w:char="F048"/>
            </w:r>
            <w:r w:rsidRPr="00014305">
              <w:rPr>
                <w:rFonts w:ascii="Cambria" w:hAnsi="Cambria" w:cs="Cambria"/>
                <w:b/>
                <w:bCs/>
                <w:sz w:val="18"/>
                <w:szCs w:val="18"/>
                <w:lang w:eastAsia="en-US"/>
              </w:rPr>
              <w:t>2,3.“BilBakalım”</w:t>
            </w:r>
          </w:p>
          <w:p w:rsidR="00A13E23" w:rsidRPr="00014305" w:rsidRDefault="00A13E23" w:rsidP="00014305">
            <w:pPr>
              <w:widowControl w:val="0"/>
              <w:ind w:left="64" w:right="62"/>
              <w:jc w:val="both"/>
              <w:rPr>
                <w:rFonts w:ascii="Cambria" w:hAnsi="Cambria" w:cs="Cambria"/>
                <w:sz w:val="18"/>
                <w:szCs w:val="18"/>
                <w:lang w:eastAsia="en-US"/>
              </w:rPr>
            </w:pPr>
            <w:r w:rsidRPr="00014305">
              <w:rPr>
                <w:rFonts w:ascii="Cambria" w:hAnsi="Cambria" w:cs="Cambria"/>
                <w:sz w:val="18"/>
                <w:szCs w:val="18"/>
                <w:lang w:eastAsia="en-US"/>
              </w:rPr>
              <w:t>Öğrencilerden,dersöncesimüzeçeşitlerihakkındaküçükbiraraştırmayaparak gelmeleri istenir. Kurulacak olan müze çeşidinin sayısına göre öğrencilergruplara ayrılır.Müzeçeşitlerininadlarıayrıkâğıtlarayazılarakkuraçekilir.Öğretmen, çektikleri kurada çıkan müze çeşidinin adını grup dışından hiçkimseye söylememelerini ister. Öğrenciler, yaptıkları araştırmalardanyararlanarak kuracakları müzenin özelliklerini listelerler. Bir grubun sözcüsübelirledikleriözelliklerden bir tanesini söyler. Sınıf, bu özelliğin hangi müze çeşidineaitolduğunu bilmeye çalışır. Bilemezlerse, grup sözcüsü, ikinci özelliği söyler.Oyun, müze çeşidi bilininceye kadar bu şekilde devam eder. Daha sonra diğer gruplarasıragelir.Ardındangrupçakonuileilgiligörselçalışmalaryapabilirler.</w:t>
            </w:r>
          </w:p>
        </w:tc>
        <w:tc>
          <w:tcPr>
            <w:tcW w:w="2036" w:type="dxa"/>
            <w:vMerge/>
            <w:vAlign w:val="center"/>
          </w:tcPr>
          <w:p w:rsidR="00A13E23" w:rsidRPr="00014305" w:rsidRDefault="00A13E23" w:rsidP="00F2215E">
            <w:pPr>
              <w:pStyle w:val="NoSpacing"/>
              <w:rPr>
                <w:rFonts w:ascii="Cambria" w:hAnsi="Cambria" w:cs="Cambria"/>
                <w:b/>
                <w:bCs/>
                <w:color w:val="000000"/>
                <w:sz w:val="18"/>
                <w:szCs w:val="18"/>
              </w:rPr>
            </w:pPr>
          </w:p>
        </w:tc>
        <w:tc>
          <w:tcPr>
            <w:tcW w:w="2086" w:type="dxa"/>
            <w:gridSpan w:val="2"/>
            <w:vMerge/>
            <w:vAlign w:val="center"/>
          </w:tcPr>
          <w:p w:rsidR="00A13E23" w:rsidRPr="00014305" w:rsidRDefault="00A13E23" w:rsidP="00E7149D">
            <w:pPr>
              <w:pStyle w:val="NoSpacing"/>
              <w:rPr>
                <w:rFonts w:ascii="Cambria" w:hAnsi="Cambria" w:cs="Cambria"/>
                <w:sz w:val="18"/>
                <w:szCs w:val="18"/>
              </w:rPr>
            </w:pPr>
          </w:p>
        </w:tc>
        <w:tc>
          <w:tcPr>
            <w:tcW w:w="1726" w:type="dxa"/>
            <w:vAlign w:val="center"/>
          </w:tcPr>
          <w:p w:rsidR="00A13E23" w:rsidRPr="00014305" w:rsidRDefault="00A13E23" w:rsidP="00014305">
            <w:pPr>
              <w:widowControl w:val="0"/>
              <w:autoSpaceDE w:val="0"/>
              <w:autoSpaceDN w:val="0"/>
              <w:adjustRightInd w:val="0"/>
              <w:rPr>
                <w:rFonts w:ascii="Cambria" w:hAnsi="Cambria" w:cs="Cambria"/>
                <w:sz w:val="16"/>
                <w:szCs w:val="16"/>
              </w:rPr>
            </w:pPr>
          </w:p>
        </w:tc>
      </w:tr>
      <w:tr w:rsidR="00A13E23" w:rsidRPr="0072050A" w:rsidTr="00AE4AD4">
        <w:trPr>
          <w:cantSplit/>
          <w:trHeight w:val="1171"/>
          <w:jc w:val="center"/>
        </w:trPr>
        <w:tc>
          <w:tcPr>
            <w:tcW w:w="393" w:type="dxa"/>
            <w:vMerge/>
            <w:textDirection w:val="btLr"/>
            <w:vAlign w:val="center"/>
          </w:tcPr>
          <w:p w:rsidR="00A13E23" w:rsidRPr="00014305" w:rsidRDefault="00A13E23" w:rsidP="00014305">
            <w:pPr>
              <w:ind w:left="113" w:right="113"/>
              <w:jc w:val="center"/>
              <w:rPr>
                <w:rFonts w:ascii="Cambria" w:hAnsi="Cambria" w:cs="Cambria"/>
                <w:b/>
                <w:bCs/>
                <w:color w:val="000000"/>
              </w:rPr>
            </w:pPr>
          </w:p>
        </w:tc>
        <w:tc>
          <w:tcPr>
            <w:tcW w:w="426" w:type="dxa"/>
            <w:textDirection w:val="btLr"/>
            <w:vAlign w:val="center"/>
          </w:tcPr>
          <w:p w:rsidR="00A13E23" w:rsidRPr="00014305" w:rsidRDefault="00A13E23" w:rsidP="00014305">
            <w:pPr>
              <w:ind w:left="113" w:right="113"/>
              <w:jc w:val="center"/>
              <w:rPr>
                <w:rFonts w:ascii="Cambria" w:hAnsi="Cambria" w:cs="Cambria"/>
                <w:b/>
                <w:bCs/>
                <w:i/>
                <w:iCs/>
                <w:noProof/>
                <w:color w:val="000000"/>
                <w:sz w:val="18"/>
                <w:szCs w:val="18"/>
                <w:lang w:eastAsia="en-US"/>
              </w:rPr>
            </w:pPr>
            <w:r w:rsidRPr="00014305">
              <w:rPr>
                <w:rFonts w:ascii="Cambria" w:eastAsia="MS Mincho" w:hAnsi="Cambria" w:cs="Cambria"/>
                <w:b/>
                <w:bCs/>
                <w:i/>
                <w:iCs/>
                <w:color w:val="000000"/>
                <w:sz w:val="18"/>
                <w:szCs w:val="18"/>
                <w:lang w:eastAsia="en-US"/>
              </w:rPr>
              <w:t>36.HAFTA  13-17 HAZİRAN</w:t>
            </w:r>
          </w:p>
        </w:tc>
        <w:tc>
          <w:tcPr>
            <w:tcW w:w="569" w:type="dxa"/>
            <w:vAlign w:val="center"/>
          </w:tcPr>
          <w:p w:rsidR="00A13E23" w:rsidRPr="00014305" w:rsidRDefault="00A13E23" w:rsidP="00014305">
            <w:pPr>
              <w:jc w:val="center"/>
              <w:rPr>
                <w:rFonts w:ascii="Cambria" w:hAnsi="Cambria" w:cs="Cambria"/>
                <w:b/>
                <w:bCs/>
                <w:color w:val="000000"/>
              </w:rPr>
            </w:pPr>
            <w:r w:rsidRPr="00014305">
              <w:rPr>
                <w:rFonts w:ascii="Cambria" w:hAnsi="Cambria" w:cs="Cambria"/>
                <w:b/>
                <w:bCs/>
                <w:color w:val="000000"/>
                <w:sz w:val="22"/>
                <w:szCs w:val="22"/>
              </w:rPr>
              <w:t>1</w:t>
            </w:r>
          </w:p>
        </w:tc>
        <w:tc>
          <w:tcPr>
            <w:tcW w:w="426" w:type="dxa"/>
            <w:vMerge/>
            <w:textDirection w:val="btLr"/>
          </w:tcPr>
          <w:p w:rsidR="00A13E23" w:rsidRPr="00014305" w:rsidRDefault="00A13E23" w:rsidP="00014305">
            <w:pPr>
              <w:spacing w:after="200" w:line="276" w:lineRule="auto"/>
              <w:jc w:val="center"/>
              <w:rPr>
                <w:rFonts w:ascii="Cambria" w:hAnsi="Cambria" w:cs="Cambria"/>
                <w:b/>
                <w:bCs/>
                <w:color w:val="000000"/>
              </w:rPr>
            </w:pPr>
          </w:p>
        </w:tc>
        <w:tc>
          <w:tcPr>
            <w:tcW w:w="2558" w:type="dxa"/>
            <w:vAlign w:val="center"/>
          </w:tcPr>
          <w:p w:rsidR="00A13E23" w:rsidRPr="00014305" w:rsidRDefault="00A13E23" w:rsidP="00F2215E">
            <w:pPr>
              <w:pStyle w:val="NoSpacing"/>
              <w:rPr>
                <w:rFonts w:ascii="Cambria" w:hAnsi="Cambria" w:cs="Cambria"/>
                <w:b/>
                <w:bCs/>
                <w:color w:val="000000"/>
                <w:sz w:val="18"/>
                <w:szCs w:val="18"/>
              </w:rPr>
            </w:pPr>
            <w:r w:rsidRPr="00014305">
              <w:rPr>
                <w:rFonts w:ascii="Cambria" w:hAnsi="Cambria" w:cs="Cambria"/>
                <w:b/>
                <w:bCs/>
                <w:color w:val="000000"/>
                <w:sz w:val="18"/>
                <w:szCs w:val="18"/>
              </w:rPr>
              <w:t>4. Orijinal eser ile röprodüksiyon arasındaki farkı bilir.</w:t>
            </w:r>
          </w:p>
        </w:tc>
        <w:tc>
          <w:tcPr>
            <w:tcW w:w="5399" w:type="dxa"/>
            <w:vAlign w:val="center"/>
          </w:tcPr>
          <w:p w:rsidR="00A13E23" w:rsidRPr="00014305" w:rsidRDefault="00A13E23" w:rsidP="00014305">
            <w:pPr>
              <w:widowControl w:val="0"/>
              <w:spacing w:before="3" w:line="229" w:lineRule="exact"/>
              <w:ind w:left="64"/>
              <w:jc w:val="both"/>
              <w:rPr>
                <w:sz w:val="20"/>
                <w:szCs w:val="20"/>
                <w:lang w:eastAsia="en-US"/>
              </w:rPr>
            </w:pPr>
            <w:r w:rsidRPr="00014305">
              <w:rPr>
                <w:rFonts w:ascii="Cambria" w:hAnsi="Cambria" w:cs="Cambria"/>
                <w:b/>
                <w:bCs/>
                <w:color w:val="000000"/>
                <w:sz w:val="18"/>
                <w:szCs w:val="18"/>
              </w:rPr>
              <w:sym w:font="Webdings" w:char="F048"/>
            </w:r>
            <w:r w:rsidRPr="00014305">
              <w:rPr>
                <w:rFonts w:ascii="Webdings" w:hAnsi="Webdings" w:cs="Webdings"/>
                <w:sz w:val="20"/>
                <w:szCs w:val="20"/>
                <w:lang w:eastAsia="en-US"/>
              </w:rPr>
              <w:t></w:t>
            </w:r>
            <w:r w:rsidRPr="00014305">
              <w:rPr>
                <w:b/>
                <w:bCs/>
                <w:sz w:val="20"/>
                <w:szCs w:val="20"/>
                <w:lang w:eastAsia="en-US"/>
              </w:rPr>
              <w:t>4. “Karşılaştırma”</w:t>
            </w:r>
          </w:p>
          <w:p w:rsidR="00A13E23" w:rsidRPr="00014305" w:rsidRDefault="00A13E23" w:rsidP="00F2215E">
            <w:pPr>
              <w:pStyle w:val="NoSpacing"/>
              <w:rPr>
                <w:rFonts w:ascii="Cambria" w:hAnsi="Cambria" w:cs="Cambria"/>
                <w:b/>
                <w:bCs/>
                <w:color w:val="000000"/>
                <w:sz w:val="18"/>
                <w:szCs w:val="18"/>
              </w:rPr>
            </w:pPr>
            <w:r w:rsidRPr="00014305">
              <w:rPr>
                <w:sz w:val="20"/>
                <w:szCs w:val="20"/>
                <w:lang w:eastAsia="en-US"/>
              </w:rPr>
              <w:t>Öğrenciler, her hangi bir resim müzesinde eserin orijinali ile müzeyitanıtıcı katalogdan kıyaslamayapabilirler.</w:t>
            </w:r>
          </w:p>
        </w:tc>
        <w:tc>
          <w:tcPr>
            <w:tcW w:w="2036" w:type="dxa"/>
            <w:vMerge/>
            <w:vAlign w:val="center"/>
          </w:tcPr>
          <w:p w:rsidR="00A13E23" w:rsidRPr="00014305" w:rsidRDefault="00A13E23" w:rsidP="00F2215E">
            <w:pPr>
              <w:pStyle w:val="NoSpacing"/>
              <w:rPr>
                <w:rFonts w:ascii="Cambria" w:hAnsi="Cambria" w:cs="Cambria"/>
                <w:b/>
                <w:bCs/>
                <w:color w:val="000000"/>
                <w:sz w:val="18"/>
                <w:szCs w:val="18"/>
              </w:rPr>
            </w:pPr>
          </w:p>
        </w:tc>
        <w:tc>
          <w:tcPr>
            <w:tcW w:w="2086" w:type="dxa"/>
            <w:gridSpan w:val="2"/>
            <w:vMerge/>
            <w:vAlign w:val="center"/>
          </w:tcPr>
          <w:p w:rsidR="00A13E23" w:rsidRPr="00014305" w:rsidRDefault="00A13E23" w:rsidP="00E7149D">
            <w:pPr>
              <w:pStyle w:val="NoSpacing"/>
              <w:rPr>
                <w:rFonts w:ascii="Cambria" w:hAnsi="Cambria" w:cs="Cambria"/>
                <w:sz w:val="18"/>
                <w:szCs w:val="18"/>
              </w:rPr>
            </w:pPr>
          </w:p>
        </w:tc>
        <w:tc>
          <w:tcPr>
            <w:tcW w:w="1726" w:type="dxa"/>
            <w:vAlign w:val="center"/>
          </w:tcPr>
          <w:p w:rsidR="00A13E23" w:rsidRPr="00014305" w:rsidRDefault="00A13E23" w:rsidP="00014305">
            <w:pPr>
              <w:widowControl w:val="0"/>
              <w:autoSpaceDE w:val="0"/>
              <w:autoSpaceDN w:val="0"/>
              <w:adjustRightInd w:val="0"/>
              <w:rPr>
                <w:rFonts w:ascii="Cambria" w:hAnsi="Cambria" w:cs="Cambria"/>
                <w:sz w:val="16"/>
                <w:szCs w:val="16"/>
              </w:rPr>
            </w:pPr>
          </w:p>
        </w:tc>
      </w:tr>
    </w:tbl>
    <w:p w:rsidR="00A13E23" w:rsidRDefault="00A13E23" w:rsidP="00AE4AD4">
      <w:pPr>
        <w:ind w:right="360"/>
        <w:rPr>
          <w:rFonts w:ascii="Hand writing Mutlu" w:hAnsi="Hand writing Mutlu" w:cs="Hand writing Mutlu"/>
          <w:b/>
          <w:bCs/>
          <w:sz w:val="32"/>
          <w:szCs w:val="32"/>
        </w:rPr>
      </w:pPr>
      <w:bookmarkStart w:id="0" w:name="_GoBack"/>
      <w:bookmarkEnd w:id="0"/>
      <w:r>
        <w:rPr>
          <w:rFonts w:ascii="Hand writing Mutlu" w:hAnsi="Hand writing Mutlu" w:cs="Hand writing Mutlu"/>
          <w:b/>
          <w:bCs/>
          <w:sz w:val="32"/>
          <w:szCs w:val="32"/>
        </w:rPr>
        <w:t xml:space="preserve">                </w:t>
      </w:r>
      <w:r>
        <w:rPr>
          <w:b/>
          <w:bCs/>
          <w:sz w:val="32"/>
          <w:szCs w:val="32"/>
        </w:rPr>
        <w:t>………………………</w:t>
      </w:r>
      <w:r>
        <w:rPr>
          <w:rFonts w:ascii="Hand writing Mutlu" w:hAnsi="Hand writing Mutlu" w:cs="Hand writing Mutlu"/>
          <w:b/>
          <w:bCs/>
          <w:sz w:val="32"/>
          <w:szCs w:val="32"/>
        </w:rPr>
        <w:t>..                                                 Mustafa ÇALIK</w:t>
      </w:r>
    </w:p>
    <w:p w:rsidR="00A13E23" w:rsidRDefault="00A13E23" w:rsidP="00AE4AD4">
      <w:pPr>
        <w:ind w:right="360"/>
        <w:rPr>
          <w:rFonts w:ascii="Cambria" w:hAnsi="Cambria" w:cs="Cambria"/>
        </w:rPr>
      </w:pPr>
      <w:r>
        <w:rPr>
          <w:rFonts w:ascii="Hand writing Mutlu" w:hAnsi="Hand writing Mutlu" w:cs="Hand writing Mutlu"/>
          <w:b/>
          <w:bCs/>
          <w:sz w:val="32"/>
          <w:szCs w:val="32"/>
        </w:rPr>
        <w:t xml:space="preserve">                Sınıf Öğretmeni                                                      Okul Müdürü</w:t>
      </w:r>
    </w:p>
    <w:p w:rsidR="00A13E23" w:rsidRDefault="00A13E23" w:rsidP="00C6722B">
      <w:pPr>
        <w:ind w:right="360"/>
        <w:rPr>
          <w:rFonts w:ascii="Cambria" w:hAnsi="Cambria" w:cs="Cambria"/>
        </w:rPr>
      </w:pPr>
    </w:p>
    <w:sectPr w:rsidR="00A13E23" w:rsidSect="00AE4AD4">
      <w:pgSz w:w="16838" w:h="11906" w:orient="landscape"/>
      <w:pgMar w:top="540" w:right="624" w:bottom="360" w:left="62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 w:name="Webdings">
    <w:panose1 w:val="05030102010509060703"/>
    <w:charset w:val="02"/>
    <w:family w:val="roman"/>
    <w:pitch w:val="variable"/>
    <w:sig w:usb0="00000000" w:usb1="1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Hand writing Mutlu">
    <w:panose1 w:val="00002100000000000000"/>
    <w:charset w:val="00"/>
    <w:family w:val="auto"/>
    <w:pitch w:val="variable"/>
    <w:sig w:usb0="00000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0D67F2"/>
    <w:multiLevelType w:val="hybridMultilevel"/>
    <w:tmpl w:val="05FE240E"/>
    <w:lvl w:ilvl="0" w:tplc="8780B326">
      <w:start w:val="1"/>
      <w:numFmt w:val="decimal"/>
      <w:lvlText w:val="%1."/>
      <w:lvlJc w:val="left"/>
      <w:pPr>
        <w:ind w:left="374" w:hanging="360"/>
      </w:pPr>
      <w:rPr>
        <w:rFonts w:hint="default"/>
        <w:b/>
        <w:bCs/>
        <w:color w:val="000000"/>
      </w:rPr>
    </w:lvl>
    <w:lvl w:ilvl="1" w:tplc="041F0019">
      <w:start w:val="1"/>
      <w:numFmt w:val="lowerLetter"/>
      <w:lvlText w:val="%2."/>
      <w:lvlJc w:val="left"/>
      <w:pPr>
        <w:ind w:left="1094" w:hanging="360"/>
      </w:pPr>
    </w:lvl>
    <w:lvl w:ilvl="2" w:tplc="041F001B">
      <w:start w:val="1"/>
      <w:numFmt w:val="lowerRoman"/>
      <w:lvlText w:val="%3."/>
      <w:lvlJc w:val="right"/>
      <w:pPr>
        <w:ind w:left="1814" w:hanging="180"/>
      </w:pPr>
    </w:lvl>
    <w:lvl w:ilvl="3" w:tplc="041F000F">
      <w:start w:val="1"/>
      <w:numFmt w:val="decimal"/>
      <w:lvlText w:val="%4."/>
      <w:lvlJc w:val="left"/>
      <w:pPr>
        <w:ind w:left="2534" w:hanging="360"/>
      </w:pPr>
    </w:lvl>
    <w:lvl w:ilvl="4" w:tplc="041F0019">
      <w:start w:val="1"/>
      <w:numFmt w:val="lowerLetter"/>
      <w:lvlText w:val="%5."/>
      <w:lvlJc w:val="left"/>
      <w:pPr>
        <w:ind w:left="3254" w:hanging="360"/>
      </w:pPr>
    </w:lvl>
    <w:lvl w:ilvl="5" w:tplc="041F001B">
      <w:start w:val="1"/>
      <w:numFmt w:val="lowerRoman"/>
      <w:lvlText w:val="%6."/>
      <w:lvlJc w:val="right"/>
      <w:pPr>
        <w:ind w:left="3974" w:hanging="180"/>
      </w:pPr>
    </w:lvl>
    <w:lvl w:ilvl="6" w:tplc="041F000F">
      <w:start w:val="1"/>
      <w:numFmt w:val="decimal"/>
      <w:lvlText w:val="%7."/>
      <w:lvlJc w:val="left"/>
      <w:pPr>
        <w:ind w:left="4694" w:hanging="360"/>
      </w:pPr>
    </w:lvl>
    <w:lvl w:ilvl="7" w:tplc="041F0019">
      <w:start w:val="1"/>
      <w:numFmt w:val="lowerLetter"/>
      <w:lvlText w:val="%8."/>
      <w:lvlJc w:val="left"/>
      <w:pPr>
        <w:ind w:left="5414" w:hanging="360"/>
      </w:pPr>
    </w:lvl>
    <w:lvl w:ilvl="8" w:tplc="041F001B">
      <w:start w:val="1"/>
      <w:numFmt w:val="lowerRoman"/>
      <w:lvlText w:val="%9."/>
      <w:lvlJc w:val="right"/>
      <w:pPr>
        <w:ind w:left="6134" w:hanging="180"/>
      </w:pPr>
    </w:lvl>
  </w:abstractNum>
  <w:abstractNum w:abstractNumId="1">
    <w:nsid w:val="2FD37A84"/>
    <w:multiLevelType w:val="hybridMultilevel"/>
    <w:tmpl w:val="A224CB1C"/>
    <w:lvl w:ilvl="0" w:tplc="6A3296EA">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CA369B3"/>
    <w:multiLevelType w:val="hybridMultilevel"/>
    <w:tmpl w:val="87540260"/>
    <w:lvl w:ilvl="0" w:tplc="85B877D6">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58614566"/>
    <w:multiLevelType w:val="hybridMultilevel"/>
    <w:tmpl w:val="1C02D4A2"/>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5A302DAE"/>
    <w:multiLevelType w:val="hybridMultilevel"/>
    <w:tmpl w:val="05FE240E"/>
    <w:lvl w:ilvl="0" w:tplc="8780B326">
      <w:start w:val="1"/>
      <w:numFmt w:val="decimal"/>
      <w:lvlText w:val="%1."/>
      <w:lvlJc w:val="left"/>
      <w:pPr>
        <w:ind w:left="374" w:hanging="360"/>
      </w:pPr>
      <w:rPr>
        <w:rFonts w:hint="default"/>
        <w:b/>
        <w:bCs/>
        <w:color w:val="000000"/>
      </w:rPr>
    </w:lvl>
    <w:lvl w:ilvl="1" w:tplc="041F0019">
      <w:start w:val="1"/>
      <w:numFmt w:val="lowerLetter"/>
      <w:lvlText w:val="%2."/>
      <w:lvlJc w:val="left"/>
      <w:pPr>
        <w:ind w:left="1094" w:hanging="360"/>
      </w:pPr>
    </w:lvl>
    <w:lvl w:ilvl="2" w:tplc="041F001B">
      <w:start w:val="1"/>
      <w:numFmt w:val="lowerRoman"/>
      <w:lvlText w:val="%3."/>
      <w:lvlJc w:val="right"/>
      <w:pPr>
        <w:ind w:left="1814" w:hanging="180"/>
      </w:pPr>
    </w:lvl>
    <w:lvl w:ilvl="3" w:tplc="041F000F">
      <w:start w:val="1"/>
      <w:numFmt w:val="decimal"/>
      <w:lvlText w:val="%4."/>
      <w:lvlJc w:val="left"/>
      <w:pPr>
        <w:ind w:left="2534" w:hanging="360"/>
      </w:pPr>
    </w:lvl>
    <w:lvl w:ilvl="4" w:tplc="041F0019">
      <w:start w:val="1"/>
      <w:numFmt w:val="lowerLetter"/>
      <w:lvlText w:val="%5."/>
      <w:lvlJc w:val="left"/>
      <w:pPr>
        <w:ind w:left="3254" w:hanging="360"/>
      </w:pPr>
    </w:lvl>
    <w:lvl w:ilvl="5" w:tplc="041F001B">
      <w:start w:val="1"/>
      <w:numFmt w:val="lowerRoman"/>
      <w:lvlText w:val="%6."/>
      <w:lvlJc w:val="right"/>
      <w:pPr>
        <w:ind w:left="3974" w:hanging="180"/>
      </w:pPr>
    </w:lvl>
    <w:lvl w:ilvl="6" w:tplc="041F000F">
      <w:start w:val="1"/>
      <w:numFmt w:val="decimal"/>
      <w:lvlText w:val="%7."/>
      <w:lvlJc w:val="left"/>
      <w:pPr>
        <w:ind w:left="4694" w:hanging="360"/>
      </w:pPr>
    </w:lvl>
    <w:lvl w:ilvl="7" w:tplc="041F0019">
      <w:start w:val="1"/>
      <w:numFmt w:val="lowerLetter"/>
      <w:lvlText w:val="%8."/>
      <w:lvlJc w:val="left"/>
      <w:pPr>
        <w:ind w:left="5414" w:hanging="360"/>
      </w:pPr>
    </w:lvl>
    <w:lvl w:ilvl="8" w:tplc="041F001B">
      <w:start w:val="1"/>
      <w:numFmt w:val="lowerRoman"/>
      <w:lvlText w:val="%9."/>
      <w:lvlJc w:val="right"/>
      <w:pPr>
        <w:ind w:left="6134" w:hanging="180"/>
      </w:pPr>
    </w:lvl>
  </w:abstractNum>
  <w:abstractNum w:abstractNumId="5">
    <w:nsid w:val="778C7A8E"/>
    <w:multiLevelType w:val="hybridMultilevel"/>
    <w:tmpl w:val="76AAF47E"/>
    <w:lvl w:ilvl="0" w:tplc="36AA7064">
      <w:start w:val="1"/>
      <w:numFmt w:val="decimal"/>
      <w:lvlText w:val="%1."/>
      <w:lvlJc w:val="left"/>
      <w:pPr>
        <w:ind w:left="365" w:hanging="360"/>
      </w:pPr>
      <w:rPr>
        <w:rFonts w:hint="default"/>
        <w:b/>
        <w:bCs/>
        <w:color w:val="000000"/>
      </w:rPr>
    </w:lvl>
    <w:lvl w:ilvl="1" w:tplc="041F0019">
      <w:start w:val="1"/>
      <w:numFmt w:val="lowerLetter"/>
      <w:lvlText w:val="%2."/>
      <w:lvlJc w:val="left"/>
      <w:pPr>
        <w:ind w:left="1085" w:hanging="360"/>
      </w:pPr>
    </w:lvl>
    <w:lvl w:ilvl="2" w:tplc="041F001B">
      <w:start w:val="1"/>
      <w:numFmt w:val="lowerRoman"/>
      <w:lvlText w:val="%3."/>
      <w:lvlJc w:val="right"/>
      <w:pPr>
        <w:ind w:left="1805" w:hanging="180"/>
      </w:pPr>
    </w:lvl>
    <w:lvl w:ilvl="3" w:tplc="041F000F">
      <w:start w:val="1"/>
      <w:numFmt w:val="decimal"/>
      <w:lvlText w:val="%4."/>
      <w:lvlJc w:val="left"/>
      <w:pPr>
        <w:ind w:left="2525" w:hanging="360"/>
      </w:pPr>
    </w:lvl>
    <w:lvl w:ilvl="4" w:tplc="041F0019">
      <w:start w:val="1"/>
      <w:numFmt w:val="lowerLetter"/>
      <w:lvlText w:val="%5."/>
      <w:lvlJc w:val="left"/>
      <w:pPr>
        <w:ind w:left="3245" w:hanging="360"/>
      </w:pPr>
    </w:lvl>
    <w:lvl w:ilvl="5" w:tplc="041F001B">
      <w:start w:val="1"/>
      <w:numFmt w:val="lowerRoman"/>
      <w:lvlText w:val="%6."/>
      <w:lvlJc w:val="right"/>
      <w:pPr>
        <w:ind w:left="3965" w:hanging="180"/>
      </w:pPr>
    </w:lvl>
    <w:lvl w:ilvl="6" w:tplc="041F000F">
      <w:start w:val="1"/>
      <w:numFmt w:val="decimal"/>
      <w:lvlText w:val="%7."/>
      <w:lvlJc w:val="left"/>
      <w:pPr>
        <w:ind w:left="4685" w:hanging="360"/>
      </w:pPr>
    </w:lvl>
    <w:lvl w:ilvl="7" w:tplc="041F0019">
      <w:start w:val="1"/>
      <w:numFmt w:val="lowerLetter"/>
      <w:lvlText w:val="%8."/>
      <w:lvlJc w:val="left"/>
      <w:pPr>
        <w:ind w:left="5405" w:hanging="360"/>
      </w:pPr>
    </w:lvl>
    <w:lvl w:ilvl="8" w:tplc="041F001B">
      <w:start w:val="1"/>
      <w:numFmt w:val="lowerRoman"/>
      <w:lvlText w:val="%9."/>
      <w:lvlJc w:val="right"/>
      <w:pPr>
        <w:ind w:left="6125" w:hanging="180"/>
      </w:pPr>
    </w:lvl>
  </w:abstractNum>
  <w:num w:numId="1">
    <w:abstractNumId w:val="1"/>
  </w:num>
  <w:num w:numId="2">
    <w:abstractNumId w:val="2"/>
  </w:num>
  <w:num w:numId="3">
    <w:abstractNumId w:val="5"/>
  </w:num>
  <w:num w:numId="4">
    <w:abstractNumId w:val="4"/>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autoHyphenation/>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0DF2"/>
    <w:rsid w:val="00000F79"/>
    <w:rsid w:val="00002D5C"/>
    <w:rsid w:val="000036F6"/>
    <w:rsid w:val="00005CCF"/>
    <w:rsid w:val="000073BF"/>
    <w:rsid w:val="00014305"/>
    <w:rsid w:val="00035AFB"/>
    <w:rsid w:val="0004501B"/>
    <w:rsid w:val="000451A1"/>
    <w:rsid w:val="000621DF"/>
    <w:rsid w:val="00062C48"/>
    <w:rsid w:val="00063A4B"/>
    <w:rsid w:val="00064240"/>
    <w:rsid w:val="00072A9B"/>
    <w:rsid w:val="00097A85"/>
    <w:rsid w:val="000D133C"/>
    <w:rsid w:val="000D6F51"/>
    <w:rsid w:val="0011646F"/>
    <w:rsid w:val="001166FB"/>
    <w:rsid w:val="00133E7B"/>
    <w:rsid w:val="001522FE"/>
    <w:rsid w:val="00156D7E"/>
    <w:rsid w:val="0017151D"/>
    <w:rsid w:val="001736D8"/>
    <w:rsid w:val="001B4160"/>
    <w:rsid w:val="001D750E"/>
    <w:rsid w:val="001F5907"/>
    <w:rsid w:val="001F6A3D"/>
    <w:rsid w:val="00201F07"/>
    <w:rsid w:val="00204B02"/>
    <w:rsid w:val="00240C80"/>
    <w:rsid w:val="0024283B"/>
    <w:rsid w:val="00252693"/>
    <w:rsid w:val="002534F7"/>
    <w:rsid w:val="0025673F"/>
    <w:rsid w:val="00257FC2"/>
    <w:rsid w:val="00276A4F"/>
    <w:rsid w:val="00290CC6"/>
    <w:rsid w:val="002A417B"/>
    <w:rsid w:val="002C7D92"/>
    <w:rsid w:val="002F6B61"/>
    <w:rsid w:val="003120B7"/>
    <w:rsid w:val="00312E52"/>
    <w:rsid w:val="003300A1"/>
    <w:rsid w:val="00337C63"/>
    <w:rsid w:val="003435F3"/>
    <w:rsid w:val="00351C69"/>
    <w:rsid w:val="00352142"/>
    <w:rsid w:val="0035322B"/>
    <w:rsid w:val="003755DA"/>
    <w:rsid w:val="00392ED4"/>
    <w:rsid w:val="003C2175"/>
    <w:rsid w:val="003C7330"/>
    <w:rsid w:val="003D60CB"/>
    <w:rsid w:val="00406151"/>
    <w:rsid w:val="0041609F"/>
    <w:rsid w:val="004267A1"/>
    <w:rsid w:val="0043279E"/>
    <w:rsid w:val="00436D43"/>
    <w:rsid w:val="00440914"/>
    <w:rsid w:val="00473C5F"/>
    <w:rsid w:val="00475605"/>
    <w:rsid w:val="00475FA7"/>
    <w:rsid w:val="004867CE"/>
    <w:rsid w:val="004D7E89"/>
    <w:rsid w:val="004E0ED0"/>
    <w:rsid w:val="00504F26"/>
    <w:rsid w:val="00547920"/>
    <w:rsid w:val="0055631C"/>
    <w:rsid w:val="00567817"/>
    <w:rsid w:val="00571C5E"/>
    <w:rsid w:val="0058232D"/>
    <w:rsid w:val="00590527"/>
    <w:rsid w:val="00594763"/>
    <w:rsid w:val="005B579B"/>
    <w:rsid w:val="005D679D"/>
    <w:rsid w:val="005D7191"/>
    <w:rsid w:val="005D7276"/>
    <w:rsid w:val="005F239A"/>
    <w:rsid w:val="005F2A77"/>
    <w:rsid w:val="005F5F0B"/>
    <w:rsid w:val="0062748F"/>
    <w:rsid w:val="00673F64"/>
    <w:rsid w:val="006759F1"/>
    <w:rsid w:val="00682EE6"/>
    <w:rsid w:val="00685931"/>
    <w:rsid w:val="00687E96"/>
    <w:rsid w:val="006974A3"/>
    <w:rsid w:val="006A59F5"/>
    <w:rsid w:val="006D549C"/>
    <w:rsid w:val="006F783F"/>
    <w:rsid w:val="007028EE"/>
    <w:rsid w:val="0072050A"/>
    <w:rsid w:val="00753819"/>
    <w:rsid w:val="00760DF2"/>
    <w:rsid w:val="00780B85"/>
    <w:rsid w:val="0079215D"/>
    <w:rsid w:val="00793A82"/>
    <w:rsid w:val="00794B85"/>
    <w:rsid w:val="007A06D3"/>
    <w:rsid w:val="007A4608"/>
    <w:rsid w:val="007B62BE"/>
    <w:rsid w:val="008168A0"/>
    <w:rsid w:val="008257EB"/>
    <w:rsid w:val="00852B80"/>
    <w:rsid w:val="00862115"/>
    <w:rsid w:val="00862E51"/>
    <w:rsid w:val="008642A9"/>
    <w:rsid w:val="0087680B"/>
    <w:rsid w:val="0088640C"/>
    <w:rsid w:val="00890C7C"/>
    <w:rsid w:val="0089268A"/>
    <w:rsid w:val="008946B7"/>
    <w:rsid w:val="00897E11"/>
    <w:rsid w:val="008A267A"/>
    <w:rsid w:val="008E0560"/>
    <w:rsid w:val="008E0D59"/>
    <w:rsid w:val="009265B6"/>
    <w:rsid w:val="009325EB"/>
    <w:rsid w:val="00934F6A"/>
    <w:rsid w:val="00935A3B"/>
    <w:rsid w:val="0096353E"/>
    <w:rsid w:val="009818DF"/>
    <w:rsid w:val="009A0E46"/>
    <w:rsid w:val="009C0D44"/>
    <w:rsid w:val="009D1542"/>
    <w:rsid w:val="009E74B6"/>
    <w:rsid w:val="00A138DB"/>
    <w:rsid w:val="00A13E23"/>
    <w:rsid w:val="00A23D0C"/>
    <w:rsid w:val="00A57045"/>
    <w:rsid w:val="00A573AC"/>
    <w:rsid w:val="00A72638"/>
    <w:rsid w:val="00A91BAA"/>
    <w:rsid w:val="00A944BB"/>
    <w:rsid w:val="00A9674D"/>
    <w:rsid w:val="00AB0613"/>
    <w:rsid w:val="00AB5993"/>
    <w:rsid w:val="00AE4AD4"/>
    <w:rsid w:val="00AF0F87"/>
    <w:rsid w:val="00B1164B"/>
    <w:rsid w:val="00B118DF"/>
    <w:rsid w:val="00B23574"/>
    <w:rsid w:val="00B33A58"/>
    <w:rsid w:val="00B3727B"/>
    <w:rsid w:val="00B7609A"/>
    <w:rsid w:val="00B83566"/>
    <w:rsid w:val="00B854DD"/>
    <w:rsid w:val="00B90386"/>
    <w:rsid w:val="00BC51E7"/>
    <w:rsid w:val="00BC7494"/>
    <w:rsid w:val="00BE60E7"/>
    <w:rsid w:val="00BE7F00"/>
    <w:rsid w:val="00C26010"/>
    <w:rsid w:val="00C43C73"/>
    <w:rsid w:val="00C50A38"/>
    <w:rsid w:val="00C526D9"/>
    <w:rsid w:val="00C65B90"/>
    <w:rsid w:val="00C66459"/>
    <w:rsid w:val="00C6722B"/>
    <w:rsid w:val="00C72E4A"/>
    <w:rsid w:val="00C735AC"/>
    <w:rsid w:val="00C877B1"/>
    <w:rsid w:val="00CA384E"/>
    <w:rsid w:val="00CA385C"/>
    <w:rsid w:val="00CA3C51"/>
    <w:rsid w:val="00CA4AD9"/>
    <w:rsid w:val="00CA62ED"/>
    <w:rsid w:val="00CB11EE"/>
    <w:rsid w:val="00CE7754"/>
    <w:rsid w:val="00D179C7"/>
    <w:rsid w:val="00D24072"/>
    <w:rsid w:val="00D34506"/>
    <w:rsid w:val="00D411A7"/>
    <w:rsid w:val="00D43051"/>
    <w:rsid w:val="00D512F6"/>
    <w:rsid w:val="00D60BA9"/>
    <w:rsid w:val="00D60F28"/>
    <w:rsid w:val="00D75A6A"/>
    <w:rsid w:val="00D90BE2"/>
    <w:rsid w:val="00DA12D8"/>
    <w:rsid w:val="00DA1DB3"/>
    <w:rsid w:val="00DB4CEE"/>
    <w:rsid w:val="00DB6712"/>
    <w:rsid w:val="00DE3A63"/>
    <w:rsid w:val="00E02BB3"/>
    <w:rsid w:val="00E047A6"/>
    <w:rsid w:val="00E339CD"/>
    <w:rsid w:val="00E42CC3"/>
    <w:rsid w:val="00E50443"/>
    <w:rsid w:val="00E562C3"/>
    <w:rsid w:val="00E7149D"/>
    <w:rsid w:val="00E815AC"/>
    <w:rsid w:val="00E82C67"/>
    <w:rsid w:val="00EB32A1"/>
    <w:rsid w:val="00EC5073"/>
    <w:rsid w:val="00EC5F6C"/>
    <w:rsid w:val="00ED4CB1"/>
    <w:rsid w:val="00F05EEB"/>
    <w:rsid w:val="00F13A8C"/>
    <w:rsid w:val="00F149EF"/>
    <w:rsid w:val="00F15615"/>
    <w:rsid w:val="00F16E61"/>
    <w:rsid w:val="00F21154"/>
    <w:rsid w:val="00F2215E"/>
    <w:rsid w:val="00F2277A"/>
    <w:rsid w:val="00F35884"/>
    <w:rsid w:val="00F40CCE"/>
    <w:rsid w:val="00F41B31"/>
    <w:rsid w:val="00F72437"/>
    <w:rsid w:val="00F7686C"/>
    <w:rsid w:val="00F81221"/>
    <w:rsid w:val="00F83FD4"/>
    <w:rsid w:val="00F873D0"/>
    <w:rsid w:val="00F91E2C"/>
    <w:rsid w:val="00F972D7"/>
    <w:rsid w:val="00FA18EA"/>
    <w:rsid w:val="00FB28A0"/>
    <w:rsid w:val="00FC135F"/>
    <w:rsid w:val="00FC65F8"/>
    <w:rsid w:val="00FD1F2D"/>
    <w:rsid w:val="00FD5035"/>
    <w:rsid w:val="00FE563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DF2"/>
    <w:rPr>
      <w:rFonts w:ascii="Times New Roman" w:eastAsia="Times New Roman" w:hAnsi="Times New Roman"/>
      <w:sz w:val="24"/>
      <w:szCs w:val="24"/>
    </w:rPr>
  </w:style>
  <w:style w:type="paragraph" w:styleId="Heading6">
    <w:name w:val="heading 6"/>
    <w:basedOn w:val="Normal"/>
    <w:next w:val="Normal"/>
    <w:link w:val="Heading6Char"/>
    <w:uiPriority w:val="99"/>
    <w:qFormat/>
    <w:rsid w:val="00590527"/>
    <w:pPr>
      <w:spacing w:before="240" w:after="60"/>
      <w:outlineLvl w:val="5"/>
    </w:pPr>
    <w:rPr>
      <w:rFonts w:ascii="Calibri" w:hAnsi="Calibri" w:cs="Calibri"/>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9"/>
    <w:semiHidden/>
    <w:locked/>
    <w:rsid w:val="00590527"/>
    <w:rPr>
      <w:rFonts w:ascii="Calibri" w:hAnsi="Calibri" w:cs="Calibri"/>
      <w:b/>
      <w:bCs/>
      <w:lang w:eastAsia="tr-TR"/>
    </w:rPr>
  </w:style>
  <w:style w:type="table" w:styleId="TableGrid">
    <w:name w:val="Table Grid"/>
    <w:basedOn w:val="TableNormal"/>
    <w:uiPriority w:val="99"/>
    <w:rsid w:val="00760DF2"/>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link w:val="NoSpacingChar"/>
    <w:uiPriority w:val="99"/>
    <w:qFormat/>
    <w:rsid w:val="00760DF2"/>
    <w:rPr>
      <w:rFonts w:ascii="Times New Roman" w:eastAsia="Times New Roman" w:hAnsi="Times New Roman"/>
      <w:sz w:val="24"/>
      <w:szCs w:val="24"/>
    </w:rPr>
  </w:style>
  <w:style w:type="paragraph" w:styleId="BodyText">
    <w:name w:val="Body Text"/>
    <w:basedOn w:val="Normal"/>
    <w:link w:val="BodyTextChar"/>
    <w:uiPriority w:val="99"/>
    <w:rsid w:val="00590527"/>
    <w:pPr>
      <w:jc w:val="both"/>
    </w:pPr>
    <w:rPr>
      <w:lang w:eastAsia="en-US"/>
    </w:rPr>
  </w:style>
  <w:style w:type="character" w:customStyle="1" w:styleId="BodyTextChar">
    <w:name w:val="Body Text Char"/>
    <w:basedOn w:val="DefaultParagraphFont"/>
    <w:link w:val="BodyText"/>
    <w:uiPriority w:val="99"/>
    <w:locked/>
    <w:rsid w:val="00590527"/>
    <w:rPr>
      <w:rFonts w:ascii="Times New Roman" w:hAnsi="Times New Roman" w:cs="Times New Roman"/>
      <w:snapToGrid w:val="0"/>
      <w:sz w:val="20"/>
      <w:szCs w:val="20"/>
    </w:rPr>
  </w:style>
  <w:style w:type="paragraph" w:styleId="BodyText2">
    <w:name w:val="Body Text 2"/>
    <w:basedOn w:val="Normal"/>
    <w:link w:val="BodyText2Char"/>
    <w:uiPriority w:val="99"/>
    <w:rsid w:val="00063A4B"/>
    <w:pPr>
      <w:spacing w:after="120" w:line="480" w:lineRule="auto"/>
    </w:pPr>
  </w:style>
  <w:style w:type="character" w:customStyle="1" w:styleId="BodyText2Char">
    <w:name w:val="Body Text 2 Char"/>
    <w:basedOn w:val="DefaultParagraphFont"/>
    <w:link w:val="BodyText2"/>
    <w:uiPriority w:val="99"/>
    <w:locked/>
    <w:rsid w:val="00063A4B"/>
    <w:rPr>
      <w:rFonts w:ascii="Times New Roman" w:hAnsi="Times New Roman" w:cs="Times New Roman"/>
      <w:sz w:val="24"/>
      <w:szCs w:val="24"/>
      <w:lang w:eastAsia="tr-TR"/>
    </w:rPr>
  </w:style>
  <w:style w:type="paragraph" w:customStyle="1" w:styleId="StilVerdana10MaddeParag">
    <w:name w:val="Stil Verdana 10 Madde Parag"/>
    <w:basedOn w:val="Normal"/>
    <w:autoRedefine/>
    <w:uiPriority w:val="99"/>
    <w:rsid w:val="0088640C"/>
    <w:pPr>
      <w:spacing w:before="80"/>
    </w:pPr>
    <w:rPr>
      <w:rFonts w:ascii="Arial" w:eastAsia="Batang" w:hAnsi="Arial" w:cs="Arial"/>
      <w:color w:val="000000"/>
      <w:sz w:val="16"/>
      <w:szCs w:val="16"/>
    </w:rPr>
  </w:style>
  <w:style w:type="paragraph" w:styleId="Header">
    <w:name w:val="header"/>
    <w:basedOn w:val="Normal"/>
    <w:link w:val="HeaderChar"/>
    <w:uiPriority w:val="99"/>
    <w:rsid w:val="00473C5F"/>
    <w:pPr>
      <w:tabs>
        <w:tab w:val="center" w:pos="4536"/>
        <w:tab w:val="right" w:pos="9072"/>
      </w:tabs>
    </w:pPr>
  </w:style>
  <w:style w:type="character" w:customStyle="1" w:styleId="HeaderChar">
    <w:name w:val="Header Char"/>
    <w:basedOn w:val="DefaultParagraphFont"/>
    <w:link w:val="Header"/>
    <w:uiPriority w:val="99"/>
    <w:locked/>
    <w:rsid w:val="00473C5F"/>
    <w:rPr>
      <w:rFonts w:ascii="Times New Roman" w:hAnsi="Times New Roman" w:cs="Times New Roman"/>
      <w:sz w:val="24"/>
      <w:szCs w:val="24"/>
      <w:lang w:eastAsia="tr-TR"/>
    </w:rPr>
  </w:style>
  <w:style w:type="character" w:customStyle="1" w:styleId="NoSpacingChar">
    <w:name w:val="No Spacing Char"/>
    <w:basedOn w:val="DefaultParagraphFont"/>
    <w:link w:val="NoSpacing"/>
    <w:uiPriority w:val="99"/>
    <w:locked/>
    <w:rsid w:val="00E815AC"/>
    <w:rPr>
      <w:rFonts w:ascii="Times New Roman" w:hAnsi="Times New Roman" w:cs="Times New Roman"/>
      <w:sz w:val="24"/>
      <w:szCs w:val="24"/>
      <w:lang w:val="tr-TR" w:eastAsia="tr-TR"/>
    </w:rPr>
  </w:style>
  <w:style w:type="paragraph" w:styleId="BalloonText">
    <w:name w:val="Balloon Text"/>
    <w:basedOn w:val="Normal"/>
    <w:link w:val="BalloonTextChar"/>
    <w:uiPriority w:val="99"/>
    <w:semiHidden/>
    <w:rsid w:val="00201F0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01F07"/>
    <w:rPr>
      <w:rFonts w:ascii="Tahoma" w:hAnsi="Tahoma" w:cs="Tahoma"/>
      <w:sz w:val="16"/>
      <w:szCs w:val="16"/>
      <w:lang w:eastAsia="tr-TR"/>
    </w:rPr>
  </w:style>
  <w:style w:type="paragraph" w:customStyle="1" w:styleId="Style1">
    <w:name w:val="Style1"/>
    <w:basedOn w:val="Normal"/>
    <w:uiPriority w:val="99"/>
    <w:rsid w:val="00FC135F"/>
    <w:pPr>
      <w:widowControl w:val="0"/>
      <w:autoSpaceDE w:val="0"/>
      <w:autoSpaceDN w:val="0"/>
      <w:adjustRightInd w:val="0"/>
      <w:spacing w:line="240" w:lineRule="exact"/>
      <w:ind w:firstLine="230"/>
    </w:pPr>
  </w:style>
  <w:style w:type="paragraph" w:customStyle="1" w:styleId="Style8">
    <w:name w:val="Style8"/>
    <w:basedOn w:val="Normal"/>
    <w:uiPriority w:val="99"/>
    <w:rsid w:val="00FC135F"/>
    <w:pPr>
      <w:widowControl w:val="0"/>
      <w:autoSpaceDE w:val="0"/>
      <w:autoSpaceDN w:val="0"/>
      <w:adjustRightInd w:val="0"/>
      <w:spacing w:line="168" w:lineRule="exact"/>
    </w:pPr>
  </w:style>
  <w:style w:type="character" w:customStyle="1" w:styleId="FontStyle33">
    <w:name w:val="Font Style33"/>
    <w:basedOn w:val="DefaultParagraphFont"/>
    <w:uiPriority w:val="99"/>
    <w:rsid w:val="00FC135F"/>
    <w:rPr>
      <w:rFonts w:ascii="Times New Roman" w:hAnsi="Times New Roman" w:cs="Times New Roman"/>
      <w:b/>
      <w:bCs/>
      <w:sz w:val="16"/>
      <w:szCs w:val="16"/>
    </w:rPr>
  </w:style>
  <w:style w:type="paragraph" w:customStyle="1" w:styleId="Style17">
    <w:name w:val="Style17"/>
    <w:basedOn w:val="Normal"/>
    <w:uiPriority w:val="99"/>
    <w:rsid w:val="00BC51E7"/>
    <w:pPr>
      <w:widowControl w:val="0"/>
      <w:autoSpaceDE w:val="0"/>
      <w:autoSpaceDN w:val="0"/>
      <w:adjustRightInd w:val="0"/>
      <w:spacing w:line="200" w:lineRule="exact"/>
      <w:ind w:firstLine="86"/>
    </w:pPr>
  </w:style>
  <w:style w:type="paragraph" w:customStyle="1" w:styleId="TableParagraph">
    <w:name w:val="Table Paragraph"/>
    <w:basedOn w:val="Normal"/>
    <w:uiPriority w:val="99"/>
    <w:rsid w:val="00000F79"/>
    <w:pPr>
      <w:widowControl w:val="0"/>
    </w:pPr>
    <w:rPr>
      <w:rFonts w:ascii="Calibri" w:eastAsia="Calibri" w:hAnsi="Calibri" w:cs="Calibri"/>
      <w:sz w:val="22"/>
      <w:szCs w:val="22"/>
      <w:lang w:val="en-US" w:eastAsia="en-US"/>
    </w:rPr>
  </w:style>
  <w:style w:type="character" w:styleId="Hyperlink">
    <w:name w:val="Hyperlink"/>
    <w:basedOn w:val="DefaultParagraphFont"/>
    <w:uiPriority w:val="99"/>
    <w:rsid w:val="00351C69"/>
    <w:rPr>
      <w:color w:val="0000FF"/>
      <w:u w:val="single"/>
    </w:rPr>
  </w:style>
</w:styles>
</file>

<file path=word/webSettings.xml><?xml version="1.0" encoding="utf-8"?>
<w:webSettings xmlns:r="http://schemas.openxmlformats.org/officeDocument/2006/relationships" xmlns:w="http://schemas.openxmlformats.org/wordprocessingml/2006/main">
  <w:divs>
    <w:div w:id="19833881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7</Pages>
  <Words>3829</Words>
  <Characters>21827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MERCEDES</dc:creator>
  <cp:keywords/>
  <dc:description/>
  <cp:lastModifiedBy>pc</cp:lastModifiedBy>
  <cp:revision>8</cp:revision>
  <cp:lastPrinted>2015-08-26T20:19:00Z</cp:lastPrinted>
  <dcterms:created xsi:type="dcterms:W3CDTF">2015-09-06T10:04:00Z</dcterms:created>
  <dcterms:modified xsi:type="dcterms:W3CDTF">2015-09-12T15:10:00Z</dcterms:modified>
</cp:coreProperties>
</file>